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3D419" w14:textId="77777777" w:rsidR="00304DB8" w:rsidRPr="003D5568" w:rsidRDefault="00304DB8" w:rsidP="00DD2096">
      <w:pPr>
        <w:jc w:val="center"/>
        <w:rPr>
          <w:b/>
          <w:i/>
          <w:iCs/>
        </w:rPr>
      </w:pPr>
      <w:bookmarkStart w:id="0" w:name="_GoBack"/>
      <w:bookmarkEnd w:id="0"/>
      <w:r w:rsidRPr="003D5568">
        <w:rPr>
          <w:b/>
        </w:rPr>
        <w:t>LETTER OF NOTIFICATION – 3</w:t>
      </w:r>
    </w:p>
    <w:p w14:paraId="7F8CA3F6" w14:textId="77777777" w:rsidR="00304DB8" w:rsidRPr="003D5568" w:rsidRDefault="00304DB8">
      <w:pPr>
        <w:pStyle w:val="Title"/>
        <w:rPr>
          <w:i w:val="0"/>
          <w:iCs w:val="0"/>
        </w:rPr>
      </w:pPr>
    </w:p>
    <w:p w14:paraId="517B0F40" w14:textId="7D9509E1" w:rsidR="00304DB8" w:rsidRPr="003D5568" w:rsidRDefault="00304DB8">
      <w:pPr>
        <w:pStyle w:val="Title"/>
        <w:rPr>
          <w:i w:val="0"/>
          <w:iCs w:val="0"/>
        </w:rPr>
      </w:pPr>
      <w:r w:rsidRPr="003D5568">
        <w:rPr>
          <w:i w:val="0"/>
          <w:iCs w:val="0"/>
        </w:rPr>
        <w:t>NEW OPTION, EMPHASIS</w:t>
      </w:r>
      <w:r w:rsidR="006A125F">
        <w:rPr>
          <w:i w:val="0"/>
          <w:iCs w:val="0"/>
        </w:rPr>
        <w:t xml:space="preserve">, </w:t>
      </w:r>
      <w:r w:rsidR="00D214EB" w:rsidRPr="003D5568">
        <w:rPr>
          <w:i w:val="0"/>
          <w:iCs w:val="0"/>
        </w:rPr>
        <w:t>CONCENTRATION</w:t>
      </w:r>
      <w:r w:rsidR="006A125F">
        <w:rPr>
          <w:i w:val="0"/>
          <w:iCs w:val="0"/>
        </w:rPr>
        <w:t xml:space="preserve"> or MINOR</w:t>
      </w:r>
    </w:p>
    <w:p w14:paraId="7904DFE4" w14:textId="77777777" w:rsidR="00D214EB" w:rsidRPr="003D5568" w:rsidRDefault="00D214EB">
      <w:pPr>
        <w:pStyle w:val="Title"/>
        <w:rPr>
          <w:i w:val="0"/>
          <w:iCs w:val="0"/>
        </w:rPr>
      </w:pPr>
    </w:p>
    <w:p w14:paraId="4B0E1F45" w14:textId="77777777" w:rsidR="00304DB8" w:rsidRPr="003D5568" w:rsidRDefault="00304DB8">
      <w:pPr>
        <w:pStyle w:val="Subtitle"/>
        <w:rPr>
          <w:b w:val="0"/>
          <w:bCs w:val="0"/>
        </w:rPr>
      </w:pPr>
      <w:r w:rsidRPr="003D5568">
        <w:rPr>
          <w:b w:val="0"/>
          <w:bCs w:val="0"/>
        </w:rPr>
        <w:t xml:space="preserve">(Maximum </w:t>
      </w:r>
      <w:r w:rsidR="0033266C" w:rsidRPr="003D5568">
        <w:rPr>
          <w:b w:val="0"/>
          <w:bCs w:val="0"/>
        </w:rPr>
        <w:t>21</w:t>
      </w:r>
      <w:r w:rsidR="001F21DC" w:rsidRPr="003D5568">
        <w:rPr>
          <w:b w:val="0"/>
          <w:bCs w:val="0"/>
        </w:rPr>
        <w:t xml:space="preserve"> semester credit hours of </w:t>
      </w:r>
      <w:r w:rsidRPr="003D5568">
        <w:rPr>
          <w:b w:val="0"/>
          <w:bCs w:val="0"/>
        </w:rPr>
        <w:t>theory co</w:t>
      </w:r>
      <w:r w:rsidR="001F21DC" w:rsidRPr="003D5568">
        <w:rPr>
          <w:b w:val="0"/>
          <w:bCs w:val="0"/>
        </w:rPr>
        <w:t xml:space="preserve">urses and 6 credit hours of </w:t>
      </w:r>
      <w:r w:rsidRPr="003D5568">
        <w:rPr>
          <w:b w:val="0"/>
          <w:bCs w:val="0"/>
        </w:rPr>
        <w:t>practicum courses)</w:t>
      </w:r>
    </w:p>
    <w:p w14:paraId="77D27434" w14:textId="77777777" w:rsidR="00304DB8" w:rsidRPr="003D5568" w:rsidRDefault="00304DB8">
      <w:pPr>
        <w:pStyle w:val="Subtitle"/>
      </w:pPr>
    </w:p>
    <w:p w14:paraId="5FC0DC6F" w14:textId="77777777" w:rsidR="00304DB8" w:rsidRPr="003D5568" w:rsidRDefault="00304DB8" w:rsidP="00E840D2">
      <w:pPr>
        <w:ind w:left="720" w:hanging="720"/>
      </w:pPr>
      <w:r w:rsidRPr="003D5568">
        <w:t xml:space="preserve">1.  </w:t>
      </w:r>
      <w:r w:rsidRPr="003D5568">
        <w:tab/>
        <w:t>Institution submitting request:</w:t>
      </w:r>
      <w:r w:rsidR="00FE7C1C" w:rsidRPr="003D5568">
        <w:t xml:space="preserve">  University of Arkansas Fayetteville</w:t>
      </w:r>
      <w:r w:rsidRPr="003D5568">
        <w:t xml:space="preserve">   </w:t>
      </w:r>
    </w:p>
    <w:p w14:paraId="04D57DBF" w14:textId="77777777" w:rsidR="00304DB8" w:rsidRPr="003D5568" w:rsidRDefault="00304DB8" w:rsidP="00E840D2">
      <w:pPr>
        <w:ind w:left="720" w:hanging="720"/>
      </w:pPr>
    </w:p>
    <w:p w14:paraId="0D45BFB0" w14:textId="77777777" w:rsidR="00304DB8" w:rsidRPr="003D5568" w:rsidRDefault="00304DB8" w:rsidP="00937EB3">
      <w:pPr>
        <w:numPr>
          <w:ilvl w:val="0"/>
          <w:numId w:val="4"/>
        </w:numPr>
        <w:tabs>
          <w:tab w:val="clear" w:pos="417"/>
        </w:tabs>
        <w:ind w:left="720" w:hanging="720"/>
      </w:pPr>
      <w:r w:rsidRPr="003D5568">
        <w:t>Contact person/title:</w:t>
      </w:r>
      <w:r w:rsidR="00FE7C1C" w:rsidRPr="003D5568">
        <w:t xml:space="preserve">  Dr. Terry Martin, Vice Provost for Academic Affairs</w:t>
      </w:r>
      <w:r w:rsidRPr="003D5568">
        <w:t xml:space="preserve"> </w:t>
      </w:r>
    </w:p>
    <w:p w14:paraId="47D7785C" w14:textId="77777777" w:rsidR="00304DB8" w:rsidRPr="003D5568" w:rsidRDefault="00304DB8" w:rsidP="00E840D2">
      <w:pPr>
        <w:ind w:left="720" w:hanging="720"/>
      </w:pPr>
    </w:p>
    <w:p w14:paraId="30314ED2" w14:textId="71DF6E47" w:rsidR="00304DB8" w:rsidRPr="003D5568" w:rsidRDefault="00E840D2" w:rsidP="00937EB3">
      <w:pPr>
        <w:numPr>
          <w:ilvl w:val="0"/>
          <w:numId w:val="4"/>
        </w:numPr>
        <w:ind w:left="720" w:hanging="720"/>
      </w:pPr>
      <w:r w:rsidRPr="003D5568">
        <w:tab/>
      </w:r>
      <w:r w:rsidR="00304DB8" w:rsidRPr="003D5568">
        <w:t>Phone number/e-mail address:</w:t>
      </w:r>
      <w:r w:rsidR="00FE7C1C" w:rsidRPr="003D5568">
        <w:t xml:space="preserve"> (479) 575-2151/tmartin@uark.edu</w:t>
      </w:r>
    </w:p>
    <w:p w14:paraId="6EA98941" w14:textId="77777777" w:rsidR="00304DB8" w:rsidRPr="003D5568" w:rsidRDefault="00304DB8" w:rsidP="00E840D2">
      <w:pPr>
        <w:ind w:left="720" w:hanging="720"/>
      </w:pPr>
    </w:p>
    <w:p w14:paraId="790380F0" w14:textId="131EEDEE" w:rsidR="00304DB8" w:rsidRPr="003D5568" w:rsidRDefault="00E840D2" w:rsidP="00937EB3">
      <w:pPr>
        <w:numPr>
          <w:ilvl w:val="0"/>
          <w:numId w:val="4"/>
        </w:numPr>
        <w:ind w:left="720" w:hanging="720"/>
        <w:rPr>
          <w:i/>
          <w:iCs/>
        </w:rPr>
      </w:pPr>
      <w:r w:rsidRPr="003D5568">
        <w:tab/>
      </w:r>
      <w:r w:rsidR="00304DB8" w:rsidRPr="003D5568">
        <w:t>Proposed effective date:</w:t>
      </w:r>
      <w:r w:rsidR="00AF1990" w:rsidRPr="003D5568">
        <w:t xml:space="preserve"> </w:t>
      </w:r>
      <w:r w:rsidR="00B46C62" w:rsidRPr="003D5568">
        <w:t>Fall 2018</w:t>
      </w:r>
    </w:p>
    <w:p w14:paraId="167680FC" w14:textId="77777777" w:rsidR="00304DB8" w:rsidRPr="003D5568" w:rsidRDefault="00304DB8" w:rsidP="00E840D2">
      <w:pPr>
        <w:ind w:left="720" w:hanging="720"/>
      </w:pPr>
    </w:p>
    <w:p w14:paraId="5B3EF885" w14:textId="77777777" w:rsidR="00304DB8" w:rsidRPr="003D5568" w:rsidRDefault="00E840D2" w:rsidP="00937EB3">
      <w:pPr>
        <w:numPr>
          <w:ilvl w:val="0"/>
          <w:numId w:val="4"/>
        </w:numPr>
        <w:ind w:left="720" w:hanging="720"/>
      </w:pPr>
      <w:r w:rsidRPr="003D5568">
        <w:tab/>
      </w:r>
      <w:r w:rsidR="00304DB8" w:rsidRPr="003D5568">
        <w:t xml:space="preserve">Title of </w:t>
      </w:r>
      <w:r w:rsidR="00061B02" w:rsidRPr="003D5568">
        <w:t xml:space="preserve">existing </w:t>
      </w:r>
      <w:r w:rsidR="00304DB8" w:rsidRPr="003D5568">
        <w:t>degree program</w:t>
      </w:r>
      <w:r w:rsidRPr="003D5568">
        <w:t xml:space="preserve">: </w:t>
      </w:r>
    </w:p>
    <w:p w14:paraId="19D0F045" w14:textId="77777777" w:rsidR="00304DB8" w:rsidRPr="003D5568" w:rsidRDefault="00E840D2" w:rsidP="00E840D2">
      <w:pPr>
        <w:ind w:left="720" w:hanging="720"/>
      </w:pPr>
      <w:r w:rsidRPr="003D5568">
        <w:tab/>
      </w:r>
      <w:r w:rsidR="00284BA9" w:rsidRPr="003D5568">
        <w:t>(Indicate if the degree listed above is approved for distance delivery)</w:t>
      </w:r>
    </w:p>
    <w:p w14:paraId="6DE54922" w14:textId="57810DB2" w:rsidR="00B46C62" w:rsidRPr="003D5568" w:rsidRDefault="003D5568" w:rsidP="00B46C62">
      <w:pPr>
        <w:ind w:left="720"/>
      </w:pPr>
      <w:r>
        <w:t>NA</w:t>
      </w:r>
    </w:p>
    <w:p w14:paraId="7F9E3465" w14:textId="77777777" w:rsidR="00284BA9" w:rsidRPr="003D5568" w:rsidRDefault="00284BA9" w:rsidP="00E840D2">
      <w:pPr>
        <w:ind w:left="720" w:hanging="720"/>
      </w:pPr>
    </w:p>
    <w:p w14:paraId="734D02C5" w14:textId="64FFAED7" w:rsidR="00304DB8" w:rsidRPr="003D5568" w:rsidRDefault="00E840D2" w:rsidP="00937EB3">
      <w:pPr>
        <w:numPr>
          <w:ilvl w:val="0"/>
          <w:numId w:val="4"/>
        </w:numPr>
        <w:ind w:left="720" w:hanging="720"/>
      </w:pPr>
      <w:r w:rsidRPr="003D5568">
        <w:tab/>
      </w:r>
      <w:r w:rsidR="00304DB8" w:rsidRPr="003D5568">
        <w:t xml:space="preserve">CIP Code:  </w:t>
      </w:r>
      <w:r w:rsidR="00963FF1">
        <w:t>11.0401</w:t>
      </w:r>
    </w:p>
    <w:p w14:paraId="6C7037F9" w14:textId="77777777" w:rsidR="00304DB8" w:rsidRPr="003D5568" w:rsidRDefault="00304DB8" w:rsidP="00E840D2">
      <w:pPr>
        <w:ind w:left="720" w:hanging="720"/>
      </w:pPr>
    </w:p>
    <w:p w14:paraId="796DEADD" w14:textId="76BCCB23" w:rsidR="00304DB8" w:rsidRDefault="00E840D2" w:rsidP="00963FF1">
      <w:pPr>
        <w:numPr>
          <w:ilvl w:val="0"/>
          <w:numId w:val="4"/>
        </w:numPr>
      </w:pPr>
      <w:r w:rsidRPr="003D5568">
        <w:tab/>
      </w:r>
      <w:r w:rsidR="00304DB8" w:rsidRPr="003D5568">
        <w:t>Degree Code:</w:t>
      </w:r>
      <w:r w:rsidR="00B46C62" w:rsidRPr="003D5568">
        <w:t xml:space="preserve"> </w:t>
      </w:r>
      <w:r w:rsidR="00963FF1" w:rsidRPr="00963FF1">
        <w:t>DATA-M</w:t>
      </w:r>
    </w:p>
    <w:p w14:paraId="3FC7A762" w14:textId="77777777" w:rsidR="00A015D0" w:rsidRPr="003D5568" w:rsidRDefault="00A015D0" w:rsidP="00A015D0">
      <w:pPr>
        <w:ind w:left="720"/>
      </w:pPr>
    </w:p>
    <w:p w14:paraId="695ADF31" w14:textId="5CBDDC62" w:rsidR="0018795C" w:rsidRPr="003D5568" w:rsidRDefault="00E840D2" w:rsidP="00937EB3">
      <w:pPr>
        <w:numPr>
          <w:ilvl w:val="0"/>
          <w:numId w:val="4"/>
        </w:numPr>
        <w:ind w:left="720" w:hanging="720"/>
      </w:pPr>
      <w:r w:rsidRPr="003D5568">
        <w:tab/>
      </w:r>
      <w:r w:rsidR="00304DB8" w:rsidRPr="003D5568">
        <w:t xml:space="preserve">Proposed </w:t>
      </w:r>
      <w:r w:rsidR="00061B02" w:rsidRPr="003D5568">
        <w:t xml:space="preserve">name of new </w:t>
      </w:r>
      <w:r w:rsidR="00304DB8" w:rsidRPr="003D5568">
        <w:t>op</w:t>
      </w:r>
      <w:r w:rsidR="00061B02" w:rsidRPr="003D5568">
        <w:t>tion/</w:t>
      </w:r>
      <w:r w:rsidR="006A125F">
        <w:t>emphasis/</w:t>
      </w:r>
      <w:r w:rsidR="00061B02" w:rsidRPr="003D5568">
        <w:t>concentration/</w:t>
      </w:r>
      <w:r w:rsidR="006A125F">
        <w:t>minor (circle one)</w:t>
      </w:r>
      <w:r w:rsidR="00304DB8" w:rsidRPr="003D5568">
        <w:t xml:space="preserve">: </w:t>
      </w:r>
    </w:p>
    <w:p w14:paraId="08D81720" w14:textId="5E313C0E" w:rsidR="00304DB8" w:rsidRPr="003D5568" w:rsidRDefault="00AF1990" w:rsidP="0018795C">
      <w:pPr>
        <w:tabs>
          <w:tab w:val="num" w:pos="720"/>
        </w:tabs>
        <w:spacing w:before="120"/>
        <w:ind w:left="720"/>
      </w:pPr>
      <w:r w:rsidRPr="003D5568">
        <w:t xml:space="preserve">Undergraduate Minor in </w:t>
      </w:r>
      <w:r w:rsidR="00442314" w:rsidRPr="003D5568">
        <w:t xml:space="preserve">Data </w:t>
      </w:r>
      <w:r w:rsidRPr="003D5568">
        <w:t>Analytics</w:t>
      </w:r>
      <w:r w:rsidR="00304DB8" w:rsidRPr="003D5568">
        <w:tab/>
      </w:r>
    </w:p>
    <w:p w14:paraId="64FBDD65" w14:textId="77777777" w:rsidR="00304DB8" w:rsidRPr="003D5568" w:rsidRDefault="00304DB8" w:rsidP="00E840D2">
      <w:pPr>
        <w:ind w:left="720" w:hanging="720"/>
      </w:pPr>
    </w:p>
    <w:p w14:paraId="1F46C3FC" w14:textId="77777777" w:rsidR="0018795C" w:rsidRPr="003D5568" w:rsidRDefault="00E840D2" w:rsidP="00937EB3">
      <w:pPr>
        <w:numPr>
          <w:ilvl w:val="0"/>
          <w:numId w:val="4"/>
        </w:numPr>
        <w:ind w:left="720" w:hanging="720"/>
      </w:pPr>
      <w:r w:rsidRPr="003D5568">
        <w:tab/>
      </w:r>
      <w:r w:rsidR="00304DB8" w:rsidRPr="003D5568">
        <w:t xml:space="preserve">Reason for proposed action: </w:t>
      </w:r>
    </w:p>
    <w:p w14:paraId="2EA8FAB3" w14:textId="50C8C80E" w:rsidR="00F707F4" w:rsidRPr="003D5568" w:rsidRDefault="00F707F4" w:rsidP="0018795C">
      <w:pPr>
        <w:tabs>
          <w:tab w:val="num" w:pos="720"/>
        </w:tabs>
        <w:spacing w:before="120"/>
        <w:ind w:left="720"/>
      </w:pPr>
      <w:r w:rsidRPr="003D5568">
        <w:rPr>
          <w:bCs/>
          <w:iCs/>
        </w:rPr>
        <w:t>Data analytics</w:t>
      </w:r>
      <w:r w:rsidRPr="003D5568">
        <w:t xml:space="preserve">, which encompasses data collection, analysis of data, and making decisions from data is a global megatrend that will offer staggering business opportunities in decades to come. Data analytics professionals have successfully shown significant impact on improving business across industries globally. Although there are </w:t>
      </w:r>
      <w:r w:rsidR="005A3DA9" w:rsidRPr="003D5568">
        <w:t>a lot of professionals</w:t>
      </w:r>
      <w:r w:rsidRPr="003D5568">
        <w:t xml:space="preserve"> in the workforce in Northwest Arkansas, only a minor fraction is equipped with knowledge and skills in data analytics. There is an ever-increasing need of a larger and well-prepared workforce in data analytics professionals in almost all business sectors in Northwest Arkansas. There is an explosion of market demand among employers in Northwest Arkansas for qualified graduates in the NW Arkansas region with data analytics skills. </w:t>
      </w:r>
    </w:p>
    <w:p w14:paraId="1381AD46" w14:textId="5F3F196C" w:rsidR="0034461F" w:rsidRPr="003D5568" w:rsidRDefault="00F707F4" w:rsidP="0034461F">
      <w:pPr>
        <w:tabs>
          <w:tab w:val="num" w:pos="720"/>
        </w:tabs>
        <w:spacing w:before="120"/>
        <w:ind w:left="720"/>
      </w:pPr>
      <w:r w:rsidRPr="003D5568">
        <w:t>With full support from the College of Engineering, the Sam M. Walton College of Business, and the J. William Fulbright College of Arts and Sciences, the University has established a new industry research partnership called the Institute for Advanced Data Analytics (IADA). The Institute is coordinating this undergraduate minor in data analytics, which is a customized education and training program in analytics for undergraduate students, to create the supply bloodline to feed the growing demand in analytics professionals in the region.</w:t>
      </w:r>
      <w:r w:rsidR="005A3DA9" w:rsidRPr="003D5568">
        <w:t xml:space="preserve"> </w:t>
      </w:r>
      <w:r w:rsidR="005E40B7" w:rsidRPr="003D5568">
        <w:t>This minor has been fully endorsed by the I</w:t>
      </w:r>
      <w:r w:rsidR="003D5568">
        <w:t>ndustrial Engineering</w:t>
      </w:r>
      <w:r w:rsidR="005E40B7" w:rsidRPr="003D5568">
        <w:t xml:space="preserve"> </w:t>
      </w:r>
      <w:r w:rsidR="003D5568">
        <w:t xml:space="preserve">(INEG) </w:t>
      </w:r>
      <w:r w:rsidR="005E40B7" w:rsidRPr="003D5568">
        <w:t>and C</w:t>
      </w:r>
      <w:r w:rsidR="003D5568">
        <w:t xml:space="preserve">omputer </w:t>
      </w:r>
      <w:r w:rsidR="005E40B7" w:rsidRPr="003D5568">
        <w:t>S</w:t>
      </w:r>
      <w:r w:rsidR="003D5568">
        <w:t xml:space="preserve">cience and </w:t>
      </w:r>
      <w:r w:rsidR="005E40B7" w:rsidRPr="003D5568">
        <w:t>C</w:t>
      </w:r>
      <w:r w:rsidR="003D5568">
        <w:t xml:space="preserve">omputer </w:t>
      </w:r>
      <w:r w:rsidR="005E40B7" w:rsidRPr="003D5568">
        <w:t>E</w:t>
      </w:r>
      <w:r w:rsidR="003D5568">
        <w:t>ngineering</w:t>
      </w:r>
      <w:r w:rsidR="005E40B7" w:rsidRPr="003D5568">
        <w:t xml:space="preserve"> </w:t>
      </w:r>
      <w:r w:rsidR="003D5568">
        <w:t xml:space="preserve">(CSCE) </w:t>
      </w:r>
      <w:r w:rsidR="005E40B7" w:rsidRPr="003D5568">
        <w:t xml:space="preserve">departments, of which the majority of students enrolled in the minor will be from. </w:t>
      </w:r>
      <w:r w:rsidR="004965E8" w:rsidRPr="003D5568">
        <w:t xml:space="preserve">The INEG faculty discussed the minor proposal at a faculty meeting and the department fully </w:t>
      </w:r>
      <w:r w:rsidR="004965E8" w:rsidRPr="003D5568">
        <w:lastRenderedPageBreak/>
        <w:t>endorsed this endeavor. The CSCE Undergraduate Studies Committee reviewed the proposed minor plan and unanimously voted to support the minor.</w:t>
      </w:r>
      <w:r w:rsidR="009511C2" w:rsidRPr="003D5568">
        <w:t xml:space="preserve"> The I</w:t>
      </w:r>
      <w:r w:rsidR="003D5568">
        <w:t>nformation Systems (ISYS)</w:t>
      </w:r>
      <w:r w:rsidR="009511C2" w:rsidRPr="003D5568">
        <w:t xml:space="preserve"> </w:t>
      </w:r>
      <w:r w:rsidR="0034461F" w:rsidRPr="003D5568">
        <w:t xml:space="preserve">Faculty Curriculum committee </w:t>
      </w:r>
      <w:r w:rsidR="009511C2" w:rsidRPr="003D5568">
        <w:t xml:space="preserve">also reviewed the proposed minor and </w:t>
      </w:r>
      <w:r w:rsidR="0034461F" w:rsidRPr="003D5568">
        <w:t xml:space="preserve">is supportive of the proposed minor with a Business Analytics option. The committee proposed a very compromise solution for non-business students to take business courses by having minimal prerequisites – an accounting course, an economics course, plus the computer competency. This solution will make it possible for the students under this analytics minor to have an undisrupted flow of classes if they choose to take courses from ISYS. </w:t>
      </w:r>
    </w:p>
    <w:p w14:paraId="3F18307A" w14:textId="77777777" w:rsidR="00E840D2" w:rsidRPr="003D5568" w:rsidRDefault="00E840D2" w:rsidP="00F707F4"/>
    <w:p w14:paraId="62B4C020" w14:textId="7CFE258A" w:rsidR="0018795C" w:rsidRPr="003D5568" w:rsidRDefault="00E840D2" w:rsidP="00063075">
      <w:pPr>
        <w:numPr>
          <w:ilvl w:val="0"/>
          <w:numId w:val="4"/>
        </w:numPr>
        <w:tabs>
          <w:tab w:val="clear" w:pos="417"/>
          <w:tab w:val="num" w:pos="720"/>
        </w:tabs>
        <w:ind w:left="720" w:hanging="720"/>
      </w:pPr>
      <w:r w:rsidRPr="003D5568">
        <w:t>New option/</w:t>
      </w:r>
      <w:r w:rsidR="00D214EB" w:rsidRPr="003D5568">
        <w:t>em</w:t>
      </w:r>
      <w:r w:rsidRPr="003D5568">
        <w:t>phasis</w:t>
      </w:r>
      <w:r w:rsidR="00D214EB" w:rsidRPr="003D5568">
        <w:t>/concentration</w:t>
      </w:r>
      <w:r w:rsidR="006A125F">
        <w:t>/minor</w:t>
      </w:r>
      <w:r w:rsidRPr="003D5568">
        <w:t xml:space="preserve"> objective:</w:t>
      </w:r>
      <w:r w:rsidR="00AF1990" w:rsidRPr="003D5568">
        <w:t xml:space="preserve"> </w:t>
      </w:r>
    </w:p>
    <w:p w14:paraId="41E6B5EA" w14:textId="4B3B6457" w:rsidR="00F707F4" w:rsidRPr="003D5568" w:rsidRDefault="00FB03C9" w:rsidP="0018795C">
      <w:pPr>
        <w:tabs>
          <w:tab w:val="num" w:pos="720"/>
        </w:tabs>
        <w:spacing w:before="120"/>
        <w:ind w:left="720"/>
      </w:pPr>
      <w:r w:rsidRPr="003D5568">
        <w:t>The primary objective of the Data Analytics minor is to prepare students for entry-level jobs in fields that apply Data Analytics and for graduate work in disciplines that utilize Data Analytics. </w:t>
      </w:r>
      <w:r w:rsidR="004720B1" w:rsidRPr="003D5568">
        <w:t xml:space="preserve">The </w:t>
      </w:r>
      <w:r w:rsidRPr="003D5568">
        <w:t xml:space="preserve">program will </w:t>
      </w:r>
      <w:r w:rsidR="002E05B5" w:rsidRPr="003D5568">
        <w:t>equip</w:t>
      </w:r>
      <w:r w:rsidR="00AF1990" w:rsidRPr="003D5568">
        <w:t xml:space="preserve"> students with</w:t>
      </w:r>
      <w:r w:rsidR="002E05B5" w:rsidRPr="003D5568">
        <w:t xml:space="preserve"> both hard and soft skills to analyze complex business problems using large datasets and turn all that raw information into actionable insight. The proposed minor will provide </w:t>
      </w:r>
      <w:r w:rsidR="00AF1990" w:rsidRPr="003D5568">
        <w:t xml:space="preserve">a means </w:t>
      </w:r>
      <w:r w:rsidR="002E05B5" w:rsidRPr="003D5568">
        <w:t xml:space="preserve">for our graduates </w:t>
      </w:r>
      <w:r w:rsidR="00AF1990" w:rsidRPr="003D5568">
        <w:t xml:space="preserve">to distinguish themselves by obtaining </w:t>
      </w:r>
      <w:r w:rsidR="008D4E23" w:rsidRPr="003D5568">
        <w:t xml:space="preserve">technical </w:t>
      </w:r>
      <w:r w:rsidR="00AF1990" w:rsidRPr="003D5568">
        <w:t>skills</w:t>
      </w:r>
      <w:r w:rsidR="008D4E23" w:rsidRPr="003D5568">
        <w:t xml:space="preserve"> and knowledge</w:t>
      </w:r>
      <w:r w:rsidR="00AF1990" w:rsidRPr="003D5568">
        <w:t xml:space="preserve"> in quantitative methodologies and technologies, and to demonstrate to potential employers that they are competent and ready for</w:t>
      </w:r>
      <w:r w:rsidR="008D4E23" w:rsidRPr="003D5568">
        <w:t xml:space="preserve"> data</w:t>
      </w:r>
      <w:r w:rsidR="00AF1990" w:rsidRPr="003D5568">
        <w:t xml:space="preserve"> analytics professionals.</w:t>
      </w:r>
      <w:r w:rsidR="00F707F4" w:rsidRPr="003D5568">
        <w:t xml:space="preserve"> </w:t>
      </w:r>
    </w:p>
    <w:p w14:paraId="4A96D829" w14:textId="77777777" w:rsidR="00BE38A4" w:rsidRPr="003D5568" w:rsidRDefault="00BE38A4" w:rsidP="002E05B5"/>
    <w:p w14:paraId="17EF76F6" w14:textId="77777777" w:rsidR="00304DB8" w:rsidRPr="003D5568" w:rsidRDefault="00E840D2" w:rsidP="00937EB3">
      <w:pPr>
        <w:numPr>
          <w:ilvl w:val="0"/>
          <w:numId w:val="4"/>
        </w:numPr>
        <w:tabs>
          <w:tab w:val="left" w:pos="1440"/>
        </w:tabs>
        <w:ind w:left="720" w:hanging="720"/>
      </w:pPr>
      <w:r w:rsidRPr="003D5568">
        <w:tab/>
      </w:r>
      <w:r w:rsidR="00304DB8" w:rsidRPr="003D5568">
        <w:t>Provide the following:</w:t>
      </w:r>
    </w:p>
    <w:p w14:paraId="1D40D1C2" w14:textId="77777777" w:rsidR="006F5901" w:rsidRPr="003D5568" w:rsidRDefault="006F5901" w:rsidP="006F5901">
      <w:pPr>
        <w:tabs>
          <w:tab w:val="left" w:pos="1440"/>
        </w:tabs>
        <w:ind w:left="720"/>
      </w:pPr>
    </w:p>
    <w:p w14:paraId="19040864" w14:textId="77777777" w:rsidR="006A125F" w:rsidRDefault="00AF1990" w:rsidP="003D5568">
      <w:pPr>
        <w:pStyle w:val="Subtitle"/>
        <w:numPr>
          <w:ilvl w:val="0"/>
          <w:numId w:val="24"/>
        </w:numPr>
        <w:tabs>
          <w:tab w:val="left" w:pos="1440"/>
        </w:tabs>
        <w:ind w:firstLine="0"/>
        <w:jc w:val="left"/>
        <w:rPr>
          <w:b w:val="0"/>
        </w:rPr>
      </w:pPr>
      <w:r w:rsidRPr="003D5568">
        <w:rPr>
          <w:b w:val="0"/>
        </w:rPr>
        <w:t>Curriculum Outline</w:t>
      </w:r>
      <w:r w:rsidR="006A125F">
        <w:rPr>
          <w:b w:val="0"/>
        </w:rPr>
        <w:t xml:space="preserve"> – List of courses in new option/emphasis/concentration/minor </w:t>
      </w:r>
    </w:p>
    <w:p w14:paraId="0FADE635" w14:textId="4AC29734" w:rsidR="00AF1990" w:rsidRPr="003D5568" w:rsidRDefault="006A125F" w:rsidP="006A125F">
      <w:pPr>
        <w:pStyle w:val="Subtitle"/>
        <w:tabs>
          <w:tab w:val="left" w:pos="1440"/>
        </w:tabs>
        <w:ind w:left="720"/>
        <w:jc w:val="left"/>
        <w:rPr>
          <w:b w:val="0"/>
        </w:rPr>
      </w:pPr>
      <w:r>
        <w:rPr>
          <w:b w:val="0"/>
        </w:rPr>
        <w:tab/>
        <w:t>–Underline required courses</w:t>
      </w:r>
    </w:p>
    <w:p w14:paraId="3AF1F71B" w14:textId="77777777" w:rsidR="006F5901" w:rsidRPr="003D5568" w:rsidRDefault="006F5901" w:rsidP="00AA6DB0">
      <w:pPr>
        <w:pStyle w:val="Subtitle"/>
        <w:ind w:left="360"/>
        <w:jc w:val="left"/>
        <w:rPr>
          <w:b w:val="0"/>
          <w:bCs w:val="0"/>
        </w:rPr>
      </w:pPr>
    </w:p>
    <w:p w14:paraId="31772B95" w14:textId="581E1D52" w:rsidR="00F34EB4" w:rsidRPr="003D5568" w:rsidRDefault="00B27AE0" w:rsidP="003D5568">
      <w:pPr>
        <w:pStyle w:val="Subtitle"/>
        <w:ind w:left="1440"/>
        <w:jc w:val="left"/>
        <w:rPr>
          <w:b w:val="0"/>
          <w:bCs w:val="0"/>
        </w:rPr>
      </w:pPr>
      <w:r w:rsidRPr="003D5568">
        <w:rPr>
          <w:b w:val="0"/>
          <w:bCs w:val="0"/>
        </w:rPr>
        <w:t xml:space="preserve">With the consideration of what employers are looking for, both hard analytical skills (e.g., machine learning, statistics, </w:t>
      </w:r>
      <w:proofErr w:type="gramStart"/>
      <w:r w:rsidRPr="003D5568">
        <w:rPr>
          <w:b w:val="0"/>
          <w:bCs w:val="0"/>
        </w:rPr>
        <w:t>big</w:t>
      </w:r>
      <w:proofErr w:type="gramEnd"/>
      <w:r w:rsidRPr="003D5568">
        <w:rPr>
          <w:b w:val="0"/>
          <w:bCs w:val="0"/>
        </w:rPr>
        <w:t xml:space="preserve"> data technologies) and soft management/business skills (e.g., decision and business analysis, the ability to communicate and think critically) are equally important. To produce solid, well-rounded graduates with these foundational skills and technical talent, the undergraduate minor in Data Analytics is designed to provide students with 3 foundations: </w:t>
      </w:r>
      <w:r w:rsidRPr="003D5568">
        <w:rPr>
          <w:b w:val="0"/>
          <w:bCs w:val="0"/>
          <w:i/>
          <w:iCs/>
        </w:rPr>
        <w:t>Applied Statistics and Modeling</w:t>
      </w:r>
      <w:r w:rsidRPr="003D5568">
        <w:rPr>
          <w:b w:val="0"/>
          <w:bCs w:val="0"/>
        </w:rPr>
        <w:t xml:space="preserve">, </w:t>
      </w:r>
      <w:r w:rsidR="002A072D" w:rsidRPr="003D5568">
        <w:rPr>
          <w:b w:val="0"/>
          <w:bCs w:val="0"/>
          <w:i/>
          <w:iCs/>
        </w:rPr>
        <w:t xml:space="preserve">Computing </w:t>
      </w:r>
      <w:r w:rsidRPr="003D5568">
        <w:rPr>
          <w:b w:val="0"/>
          <w:bCs w:val="0"/>
          <w:i/>
          <w:iCs/>
        </w:rPr>
        <w:t xml:space="preserve">and </w:t>
      </w:r>
      <w:r w:rsidR="002A072D" w:rsidRPr="003D5568">
        <w:rPr>
          <w:b w:val="0"/>
          <w:bCs w:val="0"/>
          <w:i/>
          <w:iCs/>
        </w:rPr>
        <w:t>Informatics</w:t>
      </w:r>
      <w:r w:rsidRPr="003D5568">
        <w:rPr>
          <w:b w:val="0"/>
          <w:bCs w:val="0"/>
        </w:rPr>
        <w:t xml:space="preserve">, and </w:t>
      </w:r>
      <w:r w:rsidRPr="003D5568">
        <w:rPr>
          <w:b w:val="0"/>
          <w:bCs w:val="0"/>
          <w:i/>
          <w:iCs/>
        </w:rPr>
        <w:t>Analytics</w:t>
      </w:r>
      <w:r w:rsidRPr="003D5568">
        <w:rPr>
          <w:b w:val="0"/>
          <w:bCs w:val="0"/>
        </w:rPr>
        <w:t xml:space="preserve">. </w:t>
      </w:r>
      <w:r w:rsidR="004C4AFA" w:rsidRPr="003D5568">
        <w:rPr>
          <w:b w:val="0"/>
          <w:bCs w:val="0"/>
        </w:rPr>
        <w:t xml:space="preserve">The curriculum designed to deliver the training requires </w:t>
      </w:r>
      <w:r w:rsidR="00205A49" w:rsidRPr="003D5568">
        <w:rPr>
          <w:b w:val="0"/>
          <w:bCs w:val="0"/>
        </w:rPr>
        <w:t>1</w:t>
      </w:r>
      <w:r w:rsidR="001474CE" w:rsidRPr="003D5568">
        <w:rPr>
          <w:b w:val="0"/>
          <w:bCs w:val="0"/>
        </w:rPr>
        <w:t>5-1</w:t>
      </w:r>
      <w:r w:rsidR="007A6FF0" w:rsidRPr="003D5568">
        <w:rPr>
          <w:b w:val="0"/>
          <w:bCs w:val="0"/>
        </w:rPr>
        <w:t>7</w:t>
      </w:r>
      <w:r w:rsidR="004C4AFA" w:rsidRPr="003D5568">
        <w:rPr>
          <w:b w:val="0"/>
          <w:bCs w:val="0"/>
        </w:rPr>
        <w:t xml:space="preserve"> credit hours of study with a mixed of lower and upper division courses from the College of Engineering, the Fulbright College of Arts and Sciences, and the Sam M. Walton College of Business. </w:t>
      </w:r>
    </w:p>
    <w:p w14:paraId="164D53E4" w14:textId="77777777" w:rsidR="00F34EB4" w:rsidRPr="003D5568" w:rsidRDefault="00F34EB4" w:rsidP="00AA6DB0">
      <w:pPr>
        <w:pStyle w:val="Subtitle"/>
        <w:ind w:left="360"/>
        <w:jc w:val="left"/>
        <w:rPr>
          <w:b w:val="0"/>
          <w:bCs w:val="0"/>
        </w:rPr>
      </w:pPr>
    </w:p>
    <w:p w14:paraId="240FE8E2" w14:textId="0A46DB43" w:rsidR="00B27AE0" w:rsidRDefault="006C5ECF" w:rsidP="003D5568">
      <w:pPr>
        <w:pStyle w:val="Subtitle"/>
        <w:ind w:left="1440"/>
        <w:jc w:val="left"/>
        <w:rPr>
          <w:b w:val="0"/>
          <w:bCs w:val="0"/>
        </w:rPr>
      </w:pPr>
      <w:r w:rsidRPr="003D5568">
        <w:rPr>
          <w:b w:val="0"/>
          <w:bCs w:val="0"/>
        </w:rPr>
        <w:t>Specifically, t</w:t>
      </w:r>
      <w:r w:rsidR="004C4AFA" w:rsidRPr="003D5568">
        <w:rPr>
          <w:b w:val="0"/>
          <w:bCs w:val="0"/>
        </w:rPr>
        <w:t xml:space="preserve">he minor requires completion of </w:t>
      </w:r>
      <w:r w:rsidR="00F34EB4" w:rsidRPr="003D5568">
        <w:rPr>
          <w:b w:val="0"/>
          <w:bCs w:val="0"/>
        </w:rPr>
        <w:t>15-1</w:t>
      </w:r>
      <w:r w:rsidR="00217DE8" w:rsidRPr="003D5568">
        <w:rPr>
          <w:b w:val="0"/>
          <w:bCs w:val="0"/>
        </w:rPr>
        <w:t>7</w:t>
      </w:r>
      <w:r w:rsidR="00F34EB4" w:rsidRPr="003D5568">
        <w:rPr>
          <w:b w:val="0"/>
          <w:bCs w:val="0"/>
        </w:rPr>
        <w:t xml:space="preserve"> credits of coursework</w:t>
      </w:r>
      <w:r w:rsidRPr="003D5568">
        <w:rPr>
          <w:b w:val="0"/>
          <w:bCs w:val="0"/>
        </w:rPr>
        <w:t>, including</w:t>
      </w:r>
    </w:p>
    <w:p w14:paraId="03F1737D" w14:textId="77777777" w:rsidR="003D5568" w:rsidRPr="003D5568" w:rsidRDefault="003D5568" w:rsidP="003D5568">
      <w:pPr>
        <w:pStyle w:val="Subtitle"/>
        <w:ind w:left="1440"/>
        <w:jc w:val="left"/>
        <w:rPr>
          <w:b w:val="0"/>
          <w:bCs w:val="0"/>
        </w:rPr>
      </w:pPr>
    </w:p>
    <w:p w14:paraId="71F40165" w14:textId="481E3563" w:rsidR="00CB5A40" w:rsidRPr="006A125F" w:rsidRDefault="00F34EB4" w:rsidP="003D5568">
      <w:pPr>
        <w:pStyle w:val="Subtitle"/>
        <w:numPr>
          <w:ilvl w:val="0"/>
          <w:numId w:val="30"/>
        </w:numPr>
        <w:ind w:left="1440" w:firstLine="0"/>
        <w:jc w:val="left"/>
        <w:rPr>
          <w:b w:val="0"/>
          <w:bCs w:val="0"/>
        </w:rPr>
      </w:pPr>
      <w:r w:rsidRPr="003D5568">
        <w:rPr>
          <w:b w:val="0"/>
          <w:bCs w:val="0"/>
        </w:rPr>
        <w:t>1 Course (3</w:t>
      </w:r>
      <w:r w:rsidR="00CB5A40" w:rsidRPr="003D5568">
        <w:rPr>
          <w:b w:val="0"/>
          <w:bCs w:val="0"/>
        </w:rPr>
        <w:t xml:space="preserve"> credits</w:t>
      </w:r>
      <w:r w:rsidRPr="003D5568">
        <w:rPr>
          <w:b w:val="0"/>
          <w:bCs w:val="0"/>
        </w:rPr>
        <w:t>)</w:t>
      </w:r>
      <w:r w:rsidR="00CB5A40" w:rsidRPr="003D5568">
        <w:rPr>
          <w:b w:val="0"/>
          <w:bCs w:val="0"/>
        </w:rPr>
        <w:t xml:space="preserve"> of </w:t>
      </w:r>
      <w:r w:rsidR="00CB5A40" w:rsidRPr="006A125F">
        <w:rPr>
          <w:b w:val="0"/>
          <w:bCs w:val="0"/>
          <w:i/>
        </w:rPr>
        <w:t>Applied Statistics and Math Modeling</w:t>
      </w:r>
      <w:r w:rsidR="00CB5A40" w:rsidRPr="006A125F">
        <w:rPr>
          <w:b w:val="0"/>
          <w:bCs w:val="0"/>
        </w:rPr>
        <w:t xml:space="preserve"> Foundation</w:t>
      </w:r>
      <w:r w:rsidR="004C4AFA" w:rsidRPr="006A125F">
        <w:rPr>
          <w:b w:val="0"/>
          <w:bCs w:val="0"/>
        </w:rPr>
        <w:t>,</w:t>
      </w:r>
    </w:p>
    <w:p w14:paraId="38E6800B" w14:textId="780A1FA0" w:rsidR="00CB5A40" w:rsidRPr="006A125F" w:rsidRDefault="00F34EB4" w:rsidP="003D5568">
      <w:pPr>
        <w:pStyle w:val="Subtitle"/>
        <w:numPr>
          <w:ilvl w:val="0"/>
          <w:numId w:val="30"/>
        </w:numPr>
        <w:ind w:left="1440" w:firstLine="0"/>
        <w:jc w:val="left"/>
        <w:rPr>
          <w:b w:val="0"/>
          <w:bCs w:val="0"/>
        </w:rPr>
      </w:pPr>
      <w:r w:rsidRPr="006A125F">
        <w:rPr>
          <w:b w:val="0"/>
          <w:bCs w:val="0"/>
        </w:rPr>
        <w:t>2 Courses (6-</w:t>
      </w:r>
      <w:r w:rsidR="00217DE8" w:rsidRPr="006A125F">
        <w:rPr>
          <w:b w:val="0"/>
          <w:bCs w:val="0"/>
        </w:rPr>
        <w:t>8</w:t>
      </w:r>
      <w:r w:rsidR="00CB5A40" w:rsidRPr="006A125F">
        <w:rPr>
          <w:b w:val="0"/>
          <w:bCs w:val="0"/>
        </w:rPr>
        <w:t xml:space="preserve"> credits</w:t>
      </w:r>
      <w:r w:rsidRPr="006A125F">
        <w:rPr>
          <w:b w:val="0"/>
          <w:bCs w:val="0"/>
        </w:rPr>
        <w:t>)</w:t>
      </w:r>
      <w:r w:rsidR="00CB5A40" w:rsidRPr="006A125F">
        <w:rPr>
          <w:b w:val="0"/>
          <w:bCs w:val="0"/>
        </w:rPr>
        <w:t xml:space="preserve"> of </w:t>
      </w:r>
      <w:r w:rsidR="00CB5A40" w:rsidRPr="006A125F">
        <w:rPr>
          <w:b w:val="0"/>
          <w:bCs w:val="0"/>
          <w:i/>
        </w:rPr>
        <w:t>Comput</w:t>
      </w:r>
      <w:r w:rsidR="006A758B" w:rsidRPr="006A125F">
        <w:rPr>
          <w:b w:val="0"/>
          <w:bCs w:val="0"/>
          <w:i/>
        </w:rPr>
        <w:t xml:space="preserve">ing </w:t>
      </w:r>
      <w:r w:rsidR="00CB5A40" w:rsidRPr="006A125F">
        <w:rPr>
          <w:b w:val="0"/>
          <w:bCs w:val="0"/>
          <w:i/>
        </w:rPr>
        <w:t xml:space="preserve">and </w:t>
      </w:r>
      <w:r w:rsidR="006A758B" w:rsidRPr="006A125F">
        <w:rPr>
          <w:b w:val="0"/>
          <w:bCs w:val="0"/>
          <w:i/>
        </w:rPr>
        <w:t>Informatics</w:t>
      </w:r>
      <w:r w:rsidR="00CB5A40" w:rsidRPr="006A125F">
        <w:rPr>
          <w:b w:val="0"/>
          <w:bCs w:val="0"/>
        </w:rPr>
        <w:t xml:space="preserve"> Foundation</w:t>
      </w:r>
      <w:r w:rsidR="004C4AFA" w:rsidRPr="006A125F">
        <w:rPr>
          <w:b w:val="0"/>
          <w:bCs w:val="0"/>
        </w:rPr>
        <w:t>, and</w:t>
      </w:r>
    </w:p>
    <w:p w14:paraId="3EF35CD9" w14:textId="37174F71" w:rsidR="00CB5A40" w:rsidRPr="006A125F" w:rsidRDefault="00F34EB4" w:rsidP="003D5568">
      <w:pPr>
        <w:pStyle w:val="Subtitle"/>
        <w:numPr>
          <w:ilvl w:val="0"/>
          <w:numId w:val="30"/>
        </w:numPr>
        <w:ind w:left="1440" w:firstLine="0"/>
        <w:jc w:val="left"/>
        <w:rPr>
          <w:b w:val="0"/>
          <w:bCs w:val="0"/>
        </w:rPr>
      </w:pPr>
      <w:r w:rsidRPr="006A125F">
        <w:rPr>
          <w:b w:val="0"/>
          <w:bCs w:val="0"/>
        </w:rPr>
        <w:t>2 Courses (</w:t>
      </w:r>
      <w:r w:rsidR="00CB5A40" w:rsidRPr="006A125F">
        <w:rPr>
          <w:b w:val="0"/>
          <w:bCs w:val="0"/>
        </w:rPr>
        <w:t>6 credits</w:t>
      </w:r>
      <w:r w:rsidRPr="006A125F">
        <w:rPr>
          <w:b w:val="0"/>
          <w:bCs w:val="0"/>
        </w:rPr>
        <w:t>)</w:t>
      </w:r>
      <w:r w:rsidR="00CB5A40" w:rsidRPr="006A125F">
        <w:rPr>
          <w:b w:val="0"/>
          <w:bCs w:val="0"/>
        </w:rPr>
        <w:t xml:space="preserve"> of </w:t>
      </w:r>
      <w:r w:rsidR="00CB5A40" w:rsidRPr="006A125F">
        <w:rPr>
          <w:b w:val="0"/>
          <w:bCs w:val="0"/>
          <w:i/>
        </w:rPr>
        <w:t>Analytics</w:t>
      </w:r>
      <w:r w:rsidR="00CB5A40" w:rsidRPr="006A125F">
        <w:rPr>
          <w:b w:val="0"/>
          <w:bCs w:val="0"/>
        </w:rPr>
        <w:t xml:space="preserve"> Foundation</w:t>
      </w:r>
      <w:r w:rsidR="004C4AFA" w:rsidRPr="006A125F">
        <w:rPr>
          <w:b w:val="0"/>
          <w:bCs w:val="0"/>
        </w:rPr>
        <w:t xml:space="preserve">. </w:t>
      </w:r>
    </w:p>
    <w:p w14:paraId="1DFAC4A9" w14:textId="77777777" w:rsidR="00CB5A40" w:rsidRPr="003D5568" w:rsidRDefault="00CB5A40" w:rsidP="00AA6DB0">
      <w:pPr>
        <w:pStyle w:val="Subtitle"/>
        <w:ind w:left="360"/>
        <w:jc w:val="left"/>
        <w:rPr>
          <w:b w:val="0"/>
          <w:bCs w:val="0"/>
        </w:rPr>
      </w:pPr>
    </w:p>
    <w:p w14:paraId="38573759" w14:textId="24F7CD45" w:rsidR="00CB5A40" w:rsidRPr="003D5568" w:rsidRDefault="002A072D" w:rsidP="00CB5A40">
      <w:pPr>
        <w:pStyle w:val="Subtitle"/>
        <w:ind w:left="360"/>
        <w:rPr>
          <w:b w:val="0"/>
          <w:bCs w:val="0"/>
        </w:rPr>
      </w:pPr>
      <w:r w:rsidRPr="003D5568">
        <w:rPr>
          <w:b w:val="0"/>
          <w:bCs w:val="0"/>
          <w:noProof/>
          <w:lang w:bidi="ar-SA"/>
        </w:rPr>
        <w:lastRenderedPageBreak/>
        <w:drawing>
          <wp:inline distT="0" distB="0" distL="0" distR="0" wp14:anchorId="518A94A0" wp14:editId="6DBBB8F0">
            <wp:extent cx="3645340" cy="3391199"/>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71328" cy="3415375"/>
                    </a:xfrm>
                    <a:prstGeom prst="rect">
                      <a:avLst/>
                    </a:prstGeom>
                  </pic:spPr>
                </pic:pic>
              </a:graphicData>
            </a:graphic>
          </wp:inline>
        </w:drawing>
      </w:r>
    </w:p>
    <w:p w14:paraId="04F334C4" w14:textId="77777777" w:rsidR="00CB5A40" w:rsidRPr="003D5568" w:rsidRDefault="00CB5A40" w:rsidP="00AA6DB0">
      <w:pPr>
        <w:pStyle w:val="Subtitle"/>
        <w:ind w:left="360"/>
        <w:jc w:val="left"/>
      </w:pPr>
    </w:p>
    <w:tbl>
      <w:tblPr>
        <w:tblStyle w:val="TableGrid"/>
        <w:tblpPr w:leftFromText="180" w:rightFromText="180" w:vertAnchor="text" w:horzAnchor="page" w:tblpX="1525" w:tblpY="219"/>
        <w:tblW w:w="0" w:type="auto"/>
        <w:tblLook w:val="04A0" w:firstRow="1" w:lastRow="0" w:firstColumn="1" w:lastColumn="0" w:noHBand="0" w:noVBand="1"/>
      </w:tblPr>
      <w:tblGrid>
        <w:gridCol w:w="1975"/>
        <w:gridCol w:w="7375"/>
      </w:tblGrid>
      <w:tr w:rsidR="003D5568" w:rsidRPr="003D5568" w14:paraId="51D49540" w14:textId="77777777" w:rsidTr="00A804D6">
        <w:trPr>
          <w:trHeight w:val="2784"/>
        </w:trPr>
        <w:tc>
          <w:tcPr>
            <w:tcW w:w="1975" w:type="dxa"/>
            <w:vAlign w:val="center"/>
          </w:tcPr>
          <w:p w14:paraId="2AFF2A3D" w14:textId="0058F8B8" w:rsidR="00BB7773" w:rsidRPr="003D5568" w:rsidRDefault="00F34EB4" w:rsidP="001B0D93">
            <w:pPr>
              <w:jc w:val="center"/>
              <w:rPr>
                <w:rFonts w:ascii="Times New Roman" w:hAnsi="Times New Roman" w:cs="Times New Roman"/>
                <w:b/>
                <w:i/>
              </w:rPr>
            </w:pPr>
            <w:r w:rsidRPr="003D5568">
              <w:rPr>
                <w:rFonts w:ascii="Times New Roman" w:hAnsi="Times New Roman" w:cs="Times New Roman"/>
              </w:rPr>
              <w:t>Foundation</w:t>
            </w:r>
            <w:r w:rsidR="00BB7773" w:rsidRPr="003D5568">
              <w:rPr>
                <w:rFonts w:ascii="Times New Roman" w:hAnsi="Times New Roman" w:cs="Times New Roman"/>
              </w:rPr>
              <w:t xml:space="preserve"> in </w:t>
            </w:r>
            <w:r w:rsidR="00BB7773" w:rsidRPr="003D5568">
              <w:rPr>
                <w:rFonts w:ascii="Times New Roman" w:hAnsi="Times New Roman" w:cs="Times New Roman"/>
                <w:b/>
                <w:i/>
              </w:rPr>
              <w:t>Applied Statistics and Modeling</w:t>
            </w:r>
          </w:p>
          <w:p w14:paraId="1A043F7A" w14:textId="77777777" w:rsidR="00BB7773" w:rsidRPr="003D5568" w:rsidRDefault="00BB7773" w:rsidP="001B0D93">
            <w:pPr>
              <w:jc w:val="center"/>
              <w:rPr>
                <w:rFonts w:ascii="Times New Roman" w:hAnsi="Times New Roman" w:cs="Times New Roman"/>
                <w:b/>
                <w:i/>
              </w:rPr>
            </w:pPr>
          </w:p>
          <w:p w14:paraId="532C4A2E" w14:textId="77777777" w:rsidR="00BB7773" w:rsidRPr="003D5568" w:rsidRDefault="00BB7773" w:rsidP="00BB7773">
            <w:pPr>
              <w:jc w:val="center"/>
              <w:rPr>
                <w:rFonts w:ascii="Times New Roman" w:hAnsi="Times New Roman" w:cs="Times New Roman"/>
                <w:bCs/>
                <w:i/>
                <w:iCs/>
                <w:u w:val="single"/>
              </w:rPr>
            </w:pPr>
            <w:r w:rsidRPr="003D5568">
              <w:rPr>
                <w:rFonts w:ascii="Times New Roman" w:hAnsi="Times New Roman" w:cs="Times New Roman"/>
                <w:bCs/>
                <w:i/>
                <w:iCs/>
                <w:u w:val="single"/>
              </w:rPr>
              <w:t xml:space="preserve">Select 1 course </w:t>
            </w:r>
          </w:p>
          <w:p w14:paraId="294E4E26" w14:textId="6526AB1D" w:rsidR="00BB7773" w:rsidRPr="003D5568" w:rsidRDefault="00BB7773" w:rsidP="00BB7773">
            <w:pPr>
              <w:jc w:val="center"/>
              <w:rPr>
                <w:rFonts w:ascii="Times New Roman" w:hAnsi="Times New Roman" w:cs="Times New Roman"/>
                <w:bCs/>
                <w:i/>
                <w:iCs/>
                <w:u w:val="single"/>
              </w:rPr>
            </w:pPr>
            <w:r w:rsidRPr="003D5568">
              <w:rPr>
                <w:rFonts w:ascii="Times New Roman" w:hAnsi="Times New Roman" w:cs="Times New Roman"/>
                <w:bCs/>
                <w:i/>
                <w:iCs/>
                <w:u w:val="single"/>
              </w:rPr>
              <w:t>(3 credits)</w:t>
            </w:r>
          </w:p>
        </w:tc>
        <w:tc>
          <w:tcPr>
            <w:tcW w:w="7375" w:type="dxa"/>
          </w:tcPr>
          <w:p w14:paraId="7A0F677D" w14:textId="77777777" w:rsidR="00BB7773" w:rsidRPr="003D5568" w:rsidRDefault="00BB7773" w:rsidP="006E5F5C">
            <w:pPr>
              <w:pStyle w:val="ListParagraph"/>
              <w:numPr>
                <w:ilvl w:val="0"/>
                <w:numId w:val="28"/>
              </w:numPr>
              <w:spacing w:before="60" w:after="60"/>
              <w:ind w:left="202" w:hanging="270"/>
              <w:rPr>
                <w:rFonts w:ascii="Times New Roman" w:hAnsi="Times New Roman" w:cs="Times New Roman"/>
              </w:rPr>
            </w:pPr>
            <w:r w:rsidRPr="003D5568">
              <w:rPr>
                <w:rFonts w:ascii="Times New Roman" w:hAnsi="Times New Roman" w:cs="Times New Roman"/>
              </w:rPr>
              <w:t>INEG 2333 Applied Probability and Statistics for Engineers II (</w:t>
            </w:r>
            <w:proofErr w:type="spellStart"/>
            <w:r w:rsidRPr="003D5568">
              <w:rPr>
                <w:rFonts w:ascii="Times New Roman" w:hAnsi="Times New Roman" w:cs="Times New Roman"/>
              </w:rPr>
              <w:t>Sp</w:t>
            </w:r>
            <w:proofErr w:type="spellEnd"/>
            <w:r w:rsidRPr="003D5568">
              <w:rPr>
                <w:rFonts w:ascii="Times New Roman" w:hAnsi="Times New Roman" w:cs="Times New Roman"/>
              </w:rPr>
              <w:t>, Fa)</w:t>
            </w:r>
          </w:p>
          <w:p w14:paraId="3C022AA9" w14:textId="77777777" w:rsidR="00BB7773" w:rsidRPr="003D5568" w:rsidRDefault="00BB7773" w:rsidP="006E5F5C">
            <w:pPr>
              <w:pStyle w:val="ListParagraph"/>
              <w:spacing w:before="60" w:after="60"/>
              <w:ind w:left="202"/>
              <w:rPr>
                <w:rFonts w:ascii="Times New Roman" w:hAnsi="Times New Roman" w:cs="Times New Roman"/>
                <w:i/>
                <w:iCs/>
              </w:rPr>
            </w:pPr>
            <w:r w:rsidRPr="003D5568">
              <w:rPr>
                <w:rFonts w:ascii="Times New Roman" w:hAnsi="Times New Roman" w:cs="Times New Roman"/>
                <w:i/>
                <w:iCs/>
              </w:rPr>
              <w:t>[Prerequisite: INEG 2313]</w:t>
            </w:r>
          </w:p>
          <w:p w14:paraId="3A2B5FCD" w14:textId="77777777" w:rsidR="00BB7773" w:rsidRPr="003D5568" w:rsidRDefault="00BB7773" w:rsidP="006E5F5C">
            <w:pPr>
              <w:pStyle w:val="ListParagraph"/>
              <w:numPr>
                <w:ilvl w:val="0"/>
                <w:numId w:val="28"/>
              </w:numPr>
              <w:spacing w:before="60" w:after="60"/>
              <w:ind w:left="202" w:hanging="270"/>
              <w:rPr>
                <w:rFonts w:ascii="Times New Roman" w:hAnsi="Times New Roman" w:cs="Times New Roman"/>
              </w:rPr>
            </w:pPr>
            <w:r w:rsidRPr="003D5568">
              <w:rPr>
                <w:rFonts w:ascii="Times New Roman" w:hAnsi="Times New Roman" w:cs="Times New Roman"/>
              </w:rPr>
              <w:t>ELEG 3143 Probability &amp; Stochastic Processes (</w:t>
            </w:r>
            <w:proofErr w:type="spellStart"/>
            <w:r w:rsidRPr="003D5568">
              <w:rPr>
                <w:rFonts w:ascii="Times New Roman" w:hAnsi="Times New Roman" w:cs="Times New Roman"/>
              </w:rPr>
              <w:t>Sp</w:t>
            </w:r>
            <w:proofErr w:type="spellEnd"/>
            <w:r w:rsidRPr="003D5568">
              <w:rPr>
                <w:rFonts w:ascii="Times New Roman" w:hAnsi="Times New Roman" w:cs="Times New Roman"/>
              </w:rPr>
              <w:t>)</w:t>
            </w:r>
          </w:p>
          <w:p w14:paraId="2D06FD1C" w14:textId="77777777" w:rsidR="00BB7773" w:rsidRPr="003D5568" w:rsidRDefault="00BB7773" w:rsidP="006E5F5C">
            <w:pPr>
              <w:pStyle w:val="ListParagraph"/>
              <w:spacing w:before="60" w:after="60"/>
              <w:ind w:left="202"/>
              <w:rPr>
                <w:rFonts w:ascii="Times New Roman" w:hAnsi="Times New Roman" w:cs="Times New Roman"/>
                <w:i/>
                <w:iCs/>
              </w:rPr>
            </w:pPr>
            <w:r w:rsidRPr="003D5568">
              <w:rPr>
                <w:rFonts w:ascii="Times New Roman" w:hAnsi="Times New Roman" w:cs="Times New Roman"/>
                <w:i/>
                <w:iCs/>
              </w:rPr>
              <w:t xml:space="preserve">[Pre- or </w:t>
            </w:r>
            <w:proofErr w:type="spellStart"/>
            <w:r w:rsidRPr="003D5568">
              <w:rPr>
                <w:rFonts w:ascii="Times New Roman" w:hAnsi="Times New Roman" w:cs="Times New Roman"/>
                <w:i/>
                <w:iCs/>
              </w:rPr>
              <w:t>Corequisite</w:t>
            </w:r>
            <w:proofErr w:type="spellEnd"/>
            <w:r w:rsidRPr="003D5568">
              <w:rPr>
                <w:rFonts w:ascii="Times New Roman" w:hAnsi="Times New Roman" w:cs="Times New Roman"/>
                <w:i/>
                <w:iCs/>
              </w:rPr>
              <w:t>: ELEG 3124]</w:t>
            </w:r>
          </w:p>
          <w:p w14:paraId="0028F983" w14:textId="77777777" w:rsidR="00BB7773" w:rsidRPr="003D5568" w:rsidRDefault="00BB7773" w:rsidP="006E5F5C">
            <w:pPr>
              <w:pStyle w:val="ListParagraph"/>
              <w:numPr>
                <w:ilvl w:val="0"/>
                <w:numId w:val="28"/>
              </w:numPr>
              <w:spacing w:before="60" w:after="60"/>
              <w:ind w:left="202" w:hanging="270"/>
              <w:rPr>
                <w:rFonts w:ascii="Times New Roman" w:hAnsi="Times New Roman" w:cs="Times New Roman"/>
              </w:rPr>
            </w:pPr>
            <w:r w:rsidRPr="003D5568">
              <w:rPr>
                <w:rFonts w:ascii="Times New Roman" w:hAnsi="Times New Roman" w:cs="Times New Roman"/>
              </w:rPr>
              <w:t>STAT 2023 Biostatistics (</w:t>
            </w:r>
            <w:proofErr w:type="spellStart"/>
            <w:r w:rsidRPr="003D5568">
              <w:rPr>
                <w:rFonts w:ascii="Times New Roman" w:hAnsi="Times New Roman" w:cs="Times New Roman"/>
              </w:rPr>
              <w:t>Sp</w:t>
            </w:r>
            <w:proofErr w:type="spellEnd"/>
            <w:r w:rsidRPr="003D5568">
              <w:rPr>
                <w:rFonts w:ascii="Times New Roman" w:hAnsi="Times New Roman" w:cs="Times New Roman"/>
              </w:rPr>
              <w:t>)</w:t>
            </w:r>
          </w:p>
          <w:p w14:paraId="3EF8BE01" w14:textId="77777777" w:rsidR="00BB7773" w:rsidRPr="003D5568" w:rsidRDefault="00BB7773" w:rsidP="006E5F5C">
            <w:pPr>
              <w:pStyle w:val="ListParagraph"/>
              <w:spacing w:before="60" w:after="60"/>
              <w:ind w:left="202"/>
              <w:rPr>
                <w:rFonts w:ascii="Times New Roman" w:hAnsi="Times New Roman" w:cs="Times New Roman"/>
                <w:i/>
                <w:iCs/>
              </w:rPr>
            </w:pPr>
            <w:r w:rsidRPr="003D5568">
              <w:rPr>
                <w:rFonts w:ascii="Times New Roman" w:hAnsi="Times New Roman" w:cs="Times New Roman"/>
                <w:i/>
                <w:iCs/>
              </w:rPr>
              <w:t xml:space="preserve">[Pre- or </w:t>
            </w:r>
            <w:proofErr w:type="spellStart"/>
            <w:r w:rsidRPr="003D5568">
              <w:rPr>
                <w:rFonts w:ascii="Times New Roman" w:hAnsi="Times New Roman" w:cs="Times New Roman"/>
                <w:i/>
                <w:iCs/>
              </w:rPr>
              <w:t>Corequisite</w:t>
            </w:r>
            <w:proofErr w:type="spellEnd"/>
            <w:r w:rsidRPr="003D5568">
              <w:rPr>
                <w:rFonts w:ascii="Times New Roman" w:hAnsi="Times New Roman" w:cs="Times New Roman"/>
                <w:i/>
                <w:iCs/>
              </w:rPr>
              <w:t>: MATH 2554]</w:t>
            </w:r>
          </w:p>
          <w:p w14:paraId="679DF4AB" w14:textId="77777777" w:rsidR="00BB7773" w:rsidRPr="003D5568" w:rsidRDefault="00BB7773" w:rsidP="006E5F5C">
            <w:pPr>
              <w:pStyle w:val="ListParagraph"/>
              <w:numPr>
                <w:ilvl w:val="0"/>
                <w:numId w:val="28"/>
              </w:numPr>
              <w:spacing w:before="60" w:after="60"/>
              <w:ind w:left="202" w:hanging="270"/>
              <w:rPr>
                <w:rFonts w:ascii="Times New Roman" w:hAnsi="Times New Roman" w:cs="Times New Roman"/>
                <w:i/>
                <w:iCs/>
              </w:rPr>
            </w:pPr>
            <w:r w:rsidRPr="003D5568">
              <w:rPr>
                <w:rFonts w:ascii="Times New Roman" w:hAnsi="Times New Roman" w:cs="Times New Roman"/>
              </w:rPr>
              <w:t xml:space="preserve">STAT 3013 Introduction to Probability </w:t>
            </w:r>
            <w:r w:rsidRPr="003D5568">
              <w:rPr>
                <w:rFonts w:ascii="Times New Roman" w:hAnsi="Times New Roman" w:cs="Times New Roman"/>
                <w:bCs/>
              </w:rPr>
              <w:t>(</w:t>
            </w:r>
            <w:proofErr w:type="spellStart"/>
            <w:r w:rsidRPr="003D5568">
              <w:rPr>
                <w:rFonts w:ascii="Times New Roman" w:hAnsi="Times New Roman" w:cs="Times New Roman"/>
                <w:bCs/>
              </w:rPr>
              <w:t>Sp</w:t>
            </w:r>
            <w:proofErr w:type="spellEnd"/>
            <w:r w:rsidRPr="003D5568">
              <w:rPr>
                <w:rFonts w:ascii="Times New Roman" w:hAnsi="Times New Roman" w:cs="Times New Roman"/>
                <w:bCs/>
              </w:rPr>
              <w:t>, Su, Fa)</w:t>
            </w:r>
          </w:p>
          <w:p w14:paraId="2078B56B" w14:textId="31C03736" w:rsidR="00BB7773" w:rsidRPr="003D5568" w:rsidRDefault="00BB7773" w:rsidP="006E5F5C">
            <w:pPr>
              <w:pStyle w:val="ListParagraph"/>
              <w:spacing w:before="60" w:after="60"/>
              <w:ind w:left="202"/>
              <w:rPr>
                <w:rFonts w:ascii="Times New Roman" w:hAnsi="Times New Roman" w:cs="Times New Roman"/>
              </w:rPr>
            </w:pPr>
            <w:r w:rsidRPr="003D5568">
              <w:rPr>
                <w:rFonts w:ascii="Times New Roman" w:hAnsi="Times New Roman" w:cs="Times New Roman"/>
                <w:bCs/>
                <w:i/>
                <w:iCs/>
              </w:rPr>
              <w:t>[Prerequisite: MATH 2564]</w:t>
            </w:r>
          </w:p>
        </w:tc>
      </w:tr>
      <w:tr w:rsidR="003D5568" w:rsidRPr="003D5568" w14:paraId="3E2ED36C" w14:textId="77777777" w:rsidTr="00A804D6">
        <w:trPr>
          <w:trHeight w:val="3960"/>
        </w:trPr>
        <w:tc>
          <w:tcPr>
            <w:tcW w:w="1975" w:type="dxa"/>
            <w:vAlign w:val="center"/>
          </w:tcPr>
          <w:p w14:paraId="762CBBD6" w14:textId="6CCDCC35" w:rsidR="00BB7773" w:rsidRPr="003D5568" w:rsidRDefault="00F34EB4" w:rsidP="00AA6DB0">
            <w:pPr>
              <w:jc w:val="center"/>
              <w:rPr>
                <w:rFonts w:ascii="Times New Roman" w:hAnsi="Times New Roman" w:cs="Times New Roman"/>
                <w:b/>
                <w:i/>
              </w:rPr>
            </w:pPr>
            <w:r w:rsidRPr="003D5568">
              <w:rPr>
                <w:rFonts w:ascii="Times New Roman" w:hAnsi="Times New Roman" w:cs="Times New Roman"/>
              </w:rPr>
              <w:t>Foundation</w:t>
            </w:r>
            <w:r w:rsidR="00BB7773" w:rsidRPr="003D5568">
              <w:rPr>
                <w:rFonts w:ascii="Times New Roman" w:hAnsi="Times New Roman" w:cs="Times New Roman"/>
              </w:rPr>
              <w:t xml:space="preserve"> in </w:t>
            </w:r>
            <w:r w:rsidR="00BB7773" w:rsidRPr="003D5568">
              <w:rPr>
                <w:rFonts w:ascii="Times New Roman" w:hAnsi="Times New Roman" w:cs="Times New Roman"/>
                <w:b/>
                <w:i/>
              </w:rPr>
              <w:t>Compu</w:t>
            </w:r>
            <w:r w:rsidR="006A758B" w:rsidRPr="003D5568">
              <w:rPr>
                <w:rFonts w:ascii="Times New Roman" w:hAnsi="Times New Roman" w:cs="Times New Roman"/>
                <w:b/>
                <w:i/>
              </w:rPr>
              <w:t xml:space="preserve">ting </w:t>
            </w:r>
            <w:r w:rsidR="00BB7773" w:rsidRPr="003D5568">
              <w:rPr>
                <w:rFonts w:ascii="Times New Roman" w:hAnsi="Times New Roman" w:cs="Times New Roman"/>
                <w:b/>
                <w:i/>
              </w:rPr>
              <w:t xml:space="preserve">and </w:t>
            </w:r>
            <w:r w:rsidR="006A758B" w:rsidRPr="003D5568">
              <w:rPr>
                <w:rFonts w:ascii="Times New Roman" w:hAnsi="Times New Roman" w:cs="Times New Roman"/>
                <w:b/>
                <w:i/>
              </w:rPr>
              <w:t>Informatics</w:t>
            </w:r>
          </w:p>
          <w:p w14:paraId="2D2EFD59" w14:textId="77777777" w:rsidR="00BB7773" w:rsidRPr="003D5568" w:rsidRDefault="00BB7773" w:rsidP="00AA6DB0">
            <w:pPr>
              <w:jc w:val="center"/>
              <w:rPr>
                <w:rFonts w:ascii="Times New Roman" w:hAnsi="Times New Roman" w:cs="Times New Roman"/>
                <w:b/>
                <w:i/>
              </w:rPr>
            </w:pPr>
          </w:p>
          <w:p w14:paraId="44CBFA00" w14:textId="77777777" w:rsidR="00BB7773" w:rsidRPr="003D5568" w:rsidRDefault="00BB7773" w:rsidP="00AA6DB0">
            <w:pPr>
              <w:jc w:val="center"/>
              <w:rPr>
                <w:rFonts w:ascii="Times New Roman" w:hAnsi="Times New Roman" w:cs="Times New Roman"/>
                <w:bCs/>
                <w:i/>
                <w:iCs/>
                <w:u w:val="single"/>
              </w:rPr>
            </w:pPr>
            <w:r w:rsidRPr="003D5568">
              <w:rPr>
                <w:rFonts w:ascii="Times New Roman" w:hAnsi="Times New Roman" w:cs="Times New Roman"/>
                <w:bCs/>
                <w:i/>
                <w:iCs/>
                <w:u w:val="single"/>
              </w:rPr>
              <w:t xml:space="preserve">Select 2 courses </w:t>
            </w:r>
          </w:p>
          <w:p w14:paraId="58B9DFE4" w14:textId="7C37C708" w:rsidR="00BB7773" w:rsidRPr="003D5568" w:rsidRDefault="00BB7773" w:rsidP="0003126A">
            <w:pPr>
              <w:jc w:val="center"/>
              <w:rPr>
                <w:rFonts w:ascii="Times New Roman" w:hAnsi="Times New Roman" w:cs="Times New Roman"/>
              </w:rPr>
            </w:pPr>
            <w:r w:rsidRPr="003D5568">
              <w:rPr>
                <w:rFonts w:ascii="Times New Roman" w:hAnsi="Times New Roman" w:cs="Times New Roman"/>
                <w:bCs/>
                <w:i/>
                <w:iCs/>
                <w:u w:val="single"/>
              </w:rPr>
              <w:t>(6-</w:t>
            </w:r>
            <w:r w:rsidR="0003126A" w:rsidRPr="003D5568">
              <w:rPr>
                <w:rFonts w:ascii="Times New Roman" w:hAnsi="Times New Roman" w:cs="Times New Roman"/>
                <w:bCs/>
                <w:i/>
                <w:iCs/>
                <w:u w:val="single"/>
              </w:rPr>
              <w:t>8</w:t>
            </w:r>
            <w:r w:rsidRPr="003D5568">
              <w:rPr>
                <w:rFonts w:ascii="Times New Roman" w:hAnsi="Times New Roman" w:cs="Times New Roman"/>
                <w:bCs/>
                <w:i/>
                <w:iCs/>
                <w:u w:val="single"/>
              </w:rPr>
              <w:t xml:space="preserve"> credits)</w:t>
            </w:r>
          </w:p>
        </w:tc>
        <w:tc>
          <w:tcPr>
            <w:tcW w:w="7375" w:type="dxa"/>
          </w:tcPr>
          <w:p w14:paraId="58ABF184" w14:textId="77777777" w:rsidR="00BB7773" w:rsidRPr="003D5568" w:rsidRDefault="00BB7773" w:rsidP="006E5F5C">
            <w:pPr>
              <w:pStyle w:val="ListParagraph"/>
              <w:numPr>
                <w:ilvl w:val="0"/>
                <w:numId w:val="28"/>
              </w:numPr>
              <w:spacing w:before="60" w:after="60"/>
              <w:ind w:left="202" w:hanging="270"/>
              <w:rPr>
                <w:rFonts w:ascii="Times New Roman" w:hAnsi="Times New Roman" w:cs="Times New Roman"/>
              </w:rPr>
            </w:pPr>
            <w:r w:rsidRPr="003D5568">
              <w:rPr>
                <w:rFonts w:ascii="Times New Roman" w:hAnsi="Times New Roman" w:cs="Times New Roman"/>
              </w:rPr>
              <w:t>CSCE 2004 Programming Foundations I (</w:t>
            </w:r>
            <w:proofErr w:type="spellStart"/>
            <w:r w:rsidRPr="003D5568">
              <w:rPr>
                <w:rFonts w:ascii="Times New Roman" w:hAnsi="Times New Roman" w:cs="Times New Roman"/>
              </w:rPr>
              <w:t>Sp</w:t>
            </w:r>
            <w:proofErr w:type="spellEnd"/>
            <w:r w:rsidRPr="003D5568">
              <w:rPr>
                <w:rFonts w:ascii="Times New Roman" w:hAnsi="Times New Roman" w:cs="Times New Roman"/>
              </w:rPr>
              <w:t>, Fa) [4 credits]</w:t>
            </w:r>
          </w:p>
          <w:p w14:paraId="575D49C4" w14:textId="77777777" w:rsidR="00BB7773" w:rsidRPr="003D5568" w:rsidRDefault="00BB7773" w:rsidP="006E5F5C">
            <w:pPr>
              <w:pStyle w:val="ListParagraph"/>
              <w:spacing w:before="60" w:after="60"/>
              <w:ind w:left="202"/>
              <w:rPr>
                <w:rFonts w:ascii="Times New Roman" w:hAnsi="Times New Roman" w:cs="Times New Roman"/>
                <w:i/>
                <w:iCs/>
              </w:rPr>
            </w:pPr>
            <w:r w:rsidRPr="003D5568">
              <w:rPr>
                <w:rFonts w:ascii="Times New Roman" w:hAnsi="Times New Roman" w:cs="Times New Roman"/>
                <w:i/>
                <w:iCs/>
              </w:rPr>
              <w:t>[Prerequisite: MATH 2554 or MATH 2554C]</w:t>
            </w:r>
          </w:p>
          <w:p w14:paraId="30E3C4DD" w14:textId="77777777" w:rsidR="00BB7773" w:rsidRPr="003D5568" w:rsidRDefault="00BB7773" w:rsidP="006E5F5C">
            <w:pPr>
              <w:pStyle w:val="ListParagraph"/>
              <w:numPr>
                <w:ilvl w:val="0"/>
                <w:numId w:val="28"/>
              </w:numPr>
              <w:spacing w:before="60" w:after="60"/>
              <w:ind w:left="202" w:hanging="270"/>
              <w:rPr>
                <w:rFonts w:ascii="Times New Roman" w:hAnsi="Times New Roman" w:cs="Times New Roman"/>
              </w:rPr>
            </w:pPr>
            <w:r w:rsidRPr="003D5568">
              <w:rPr>
                <w:rFonts w:ascii="Times New Roman" w:hAnsi="Times New Roman" w:cs="Times New Roman"/>
              </w:rPr>
              <w:t>CSCE 2014 Programming Foundations II (</w:t>
            </w:r>
            <w:proofErr w:type="spellStart"/>
            <w:r w:rsidRPr="003D5568">
              <w:rPr>
                <w:rFonts w:ascii="Times New Roman" w:hAnsi="Times New Roman" w:cs="Times New Roman"/>
              </w:rPr>
              <w:t>Sp</w:t>
            </w:r>
            <w:proofErr w:type="spellEnd"/>
            <w:r w:rsidRPr="003D5568">
              <w:rPr>
                <w:rFonts w:ascii="Times New Roman" w:hAnsi="Times New Roman" w:cs="Times New Roman"/>
              </w:rPr>
              <w:t xml:space="preserve">, Fa) [4 credits] </w:t>
            </w:r>
          </w:p>
          <w:p w14:paraId="2D0411E7" w14:textId="77777777" w:rsidR="00BB7773" w:rsidRPr="003D5568" w:rsidRDefault="00BB7773" w:rsidP="006E5F5C">
            <w:pPr>
              <w:pStyle w:val="ListParagraph"/>
              <w:spacing w:before="60" w:after="60"/>
              <w:ind w:left="202"/>
              <w:rPr>
                <w:rFonts w:ascii="Times New Roman" w:hAnsi="Times New Roman" w:cs="Times New Roman"/>
                <w:i/>
                <w:iCs/>
              </w:rPr>
            </w:pPr>
            <w:r w:rsidRPr="003D5568">
              <w:rPr>
                <w:rFonts w:ascii="Times New Roman" w:hAnsi="Times New Roman" w:cs="Times New Roman"/>
                <w:i/>
                <w:iCs/>
              </w:rPr>
              <w:t>[Prerequisite: CSCE 2004]</w:t>
            </w:r>
          </w:p>
          <w:p w14:paraId="102F8690" w14:textId="77777777" w:rsidR="00BB7773" w:rsidRPr="003D5568" w:rsidRDefault="00BB7773" w:rsidP="006E5F5C">
            <w:pPr>
              <w:pStyle w:val="ListParagraph"/>
              <w:numPr>
                <w:ilvl w:val="0"/>
                <w:numId w:val="28"/>
              </w:numPr>
              <w:spacing w:before="60" w:after="60"/>
              <w:ind w:left="202" w:hanging="270"/>
              <w:rPr>
                <w:rFonts w:ascii="Times New Roman" w:hAnsi="Times New Roman" w:cs="Times New Roman"/>
              </w:rPr>
            </w:pPr>
            <w:r w:rsidRPr="003D5568">
              <w:rPr>
                <w:rFonts w:ascii="Times New Roman" w:hAnsi="Times New Roman" w:cs="Times New Roman"/>
              </w:rPr>
              <w:t>INEG 4683 Decision Support in Industrial Engineering (</w:t>
            </w:r>
            <w:proofErr w:type="spellStart"/>
            <w:r w:rsidRPr="003D5568">
              <w:rPr>
                <w:rFonts w:ascii="Times New Roman" w:hAnsi="Times New Roman" w:cs="Times New Roman"/>
              </w:rPr>
              <w:t>Sp</w:t>
            </w:r>
            <w:proofErr w:type="spellEnd"/>
            <w:r w:rsidRPr="003D5568">
              <w:rPr>
                <w:rFonts w:ascii="Times New Roman" w:hAnsi="Times New Roman" w:cs="Times New Roman"/>
              </w:rPr>
              <w:t xml:space="preserve">) </w:t>
            </w:r>
          </w:p>
          <w:p w14:paraId="0A4A0C45" w14:textId="77777777" w:rsidR="00BB7773" w:rsidRPr="003D5568" w:rsidRDefault="00BB7773" w:rsidP="006E5F5C">
            <w:pPr>
              <w:pStyle w:val="ListParagraph"/>
              <w:spacing w:before="60" w:after="60"/>
              <w:ind w:left="202"/>
              <w:rPr>
                <w:rFonts w:ascii="Times New Roman" w:hAnsi="Times New Roman" w:cs="Times New Roman"/>
                <w:i/>
                <w:iCs/>
              </w:rPr>
            </w:pPr>
            <w:r w:rsidRPr="003D5568">
              <w:rPr>
                <w:rFonts w:ascii="Times New Roman" w:hAnsi="Times New Roman" w:cs="Times New Roman"/>
                <w:i/>
                <w:iCs/>
              </w:rPr>
              <w:t>[Prerequisite: CSCE 2004 and INEG 2313]</w:t>
            </w:r>
          </w:p>
          <w:p w14:paraId="55C57142" w14:textId="77777777" w:rsidR="00BB7773" w:rsidRPr="003D5568" w:rsidRDefault="00BB7773" w:rsidP="006E5F5C">
            <w:pPr>
              <w:pStyle w:val="ListParagraph"/>
              <w:numPr>
                <w:ilvl w:val="0"/>
                <w:numId w:val="28"/>
              </w:numPr>
              <w:spacing w:before="60" w:after="60"/>
              <w:ind w:left="202" w:hanging="270"/>
              <w:rPr>
                <w:rFonts w:ascii="Times New Roman" w:hAnsi="Times New Roman" w:cs="Times New Roman"/>
              </w:rPr>
            </w:pPr>
            <w:r w:rsidRPr="003D5568">
              <w:rPr>
                <w:rFonts w:ascii="Times New Roman" w:hAnsi="Times New Roman" w:cs="Times New Roman"/>
              </w:rPr>
              <w:t xml:space="preserve">INEG 4833 Introduction to Database Concepts for Industrial Engineer (Irregular) </w:t>
            </w:r>
            <w:r w:rsidRPr="003D5568">
              <w:rPr>
                <w:rFonts w:ascii="Times New Roman" w:hAnsi="Times New Roman" w:cs="Times New Roman"/>
                <w:i/>
                <w:iCs/>
              </w:rPr>
              <w:t>[Prerequisite: CSCE 2004]</w:t>
            </w:r>
          </w:p>
          <w:p w14:paraId="1296C1AD" w14:textId="77777777" w:rsidR="00BB7773" w:rsidRPr="003D5568" w:rsidRDefault="00BB7773" w:rsidP="006E5F5C">
            <w:pPr>
              <w:pStyle w:val="ListParagraph"/>
              <w:numPr>
                <w:ilvl w:val="0"/>
                <w:numId w:val="28"/>
              </w:numPr>
              <w:spacing w:before="60" w:after="60"/>
              <w:ind w:left="202" w:hanging="270"/>
              <w:rPr>
                <w:rFonts w:ascii="Times New Roman" w:hAnsi="Times New Roman" w:cs="Times New Roman"/>
              </w:rPr>
            </w:pPr>
            <w:r w:rsidRPr="003D5568">
              <w:rPr>
                <w:rFonts w:ascii="Times New Roman" w:hAnsi="Times New Roman" w:cs="Times New Roman"/>
              </w:rPr>
              <w:t>ISYS 2263 Principles of Information Systems (</w:t>
            </w:r>
            <w:proofErr w:type="spellStart"/>
            <w:r w:rsidRPr="003D5568">
              <w:rPr>
                <w:rFonts w:ascii="Times New Roman" w:hAnsi="Times New Roman" w:cs="Times New Roman"/>
              </w:rPr>
              <w:t>Sp</w:t>
            </w:r>
            <w:proofErr w:type="spellEnd"/>
            <w:r w:rsidRPr="003D5568">
              <w:rPr>
                <w:rFonts w:ascii="Times New Roman" w:hAnsi="Times New Roman" w:cs="Times New Roman"/>
              </w:rPr>
              <w:t>, Fa)</w:t>
            </w:r>
          </w:p>
          <w:p w14:paraId="3C90D560" w14:textId="77777777" w:rsidR="00BB7773" w:rsidRPr="003D5568" w:rsidRDefault="00BB7773" w:rsidP="006E5F5C">
            <w:pPr>
              <w:pStyle w:val="ListParagraph"/>
              <w:spacing w:before="60" w:after="60"/>
              <w:ind w:left="202"/>
              <w:rPr>
                <w:rFonts w:ascii="Times New Roman" w:hAnsi="Times New Roman" w:cs="Times New Roman"/>
                <w:i/>
                <w:iCs/>
              </w:rPr>
            </w:pPr>
            <w:r w:rsidRPr="003D5568">
              <w:rPr>
                <w:rFonts w:ascii="Times New Roman" w:hAnsi="Times New Roman" w:cs="Times New Roman"/>
                <w:i/>
                <w:iCs/>
              </w:rPr>
              <w:t>[Prerequisite: ACCT 2013 or WCOB 1023, and MATH 2053]</w:t>
            </w:r>
          </w:p>
          <w:p w14:paraId="1B56A150" w14:textId="77777777" w:rsidR="00BB7773" w:rsidRPr="003D5568" w:rsidRDefault="00BB7773" w:rsidP="006E5F5C">
            <w:pPr>
              <w:pStyle w:val="ListParagraph"/>
              <w:numPr>
                <w:ilvl w:val="0"/>
                <w:numId w:val="28"/>
              </w:numPr>
              <w:spacing w:before="60" w:after="60"/>
              <w:ind w:left="202" w:hanging="270"/>
              <w:rPr>
                <w:rFonts w:ascii="Times New Roman" w:hAnsi="Times New Roman" w:cs="Times New Roman"/>
              </w:rPr>
            </w:pPr>
            <w:r w:rsidRPr="003D5568">
              <w:rPr>
                <w:rFonts w:ascii="Times New Roman" w:hAnsi="Times New Roman" w:cs="Times New Roman"/>
              </w:rPr>
              <w:t>STAT 4003/4001L Statistical Methods [with SAS laboratory] (</w:t>
            </w:r>
            <w:proofErr w:type="spellStart"/>
            <w:r w:rsidRPr="003D5568">
              <w:rPr>
                <w:rFonts w:ascii="Times New Roman" w:hAnsi="Times New Roman" w:cs="Times New Roman"/>
              </w:rPr>
              <w:t>Sp</w:t>
            </w:r>
            <w:proofErr w:type="spellEnd"/>
            <w:r w:rsidRPr="003D5568">
              <w:rPr>
                <w:rFonts w:ascii="Times New Roman" w:hAnsi="Times New Roman" w:cs="Times New Roman"/>
              </w:rPr>
              <w:t>, Fa) [4 credits]</w:t>
            </w:r>
          </w:p>
          <w:p w14:paraId="3C37A7D8" w14:textId="657740F1" w:rsidR="00BB7773" w:rsidRPr="003D5568" w:rsidRDefault="00BB7773" w:rsidP="006E5F5C">
            <w:pPr>
              <w:pStyle w:val="ListParagraph"/>
              <w:spacing w:before="60" w:after="60"/>
              <w:ind w:left="202"/>
              <w:rPr>
                <w:rFonts w:ascii="Times New Roman" w:hAnsi="Times New Roman" w:cs="Times New Roman"/>
              </w:rPr>
            </w:pPr>
            <w:r w:rsidRPr="003D5568">
              <w:rPr>
                <w:rFonts w:ascii="Times New Roman" w:hAnsi="Times New Roman" w:cs="Times New Roman"/>
                <w:i/>
                <w:iCs/>
              </w:rPr>
              <w:t>[Prerequisite: MATH 2554 or MATH 2554C]</w:t>
            </w:r>
          </w:p>
        </w:tc>
      </w:tr>
      <w:tr w:rsidR="003D5568" w:rsidRPr="003D5568" w14:paraId="68A8E3C5" w14:textId="77777777" w:rsidTr="00A804D6">
        <w:trPr>
          <w:trHeight w:val="4533"/>
        </w:trPr>
        <w:tc>
          <w:tcPr>
            <w:tcW w:w="1975" w:type="dxa"/>
            <w:vAlign w:val="center"/>
          </w:tcPr>
          <w:p w14:paraId="407ED1B6" w14:textId="46151298" w:rsidR="00BB7773" w:rsidRPr="003D5568" w:rsidRDefault="00F34EB4" w:rsidP="00AA6DB0">
            <w:pPr>
              <w:jc w:val="center"/>
              <w:rPr>
                <w:rFonts w:ascii="Times New Roman" w:hAnsi="Times New Roman" w:cs="Times New Roman"/>
                <w:b/>
                <w:i/>
              </w:rPr>
            </w:pPr>
            <w:r w:rsidRPr="003D5568">
              <w:rPr>
                <w:rFonts w:ascii="Times New Roman" w:hAnsi="Times New Roman" w:cs="Times New Roman"/>
              </w:rPr>
              <w:t>Foundation</w:t>
            </w:r>
            <w:r w:rsidR="00BB7773" w:rsidRPr="003D5568">
              <w:rPr>
                <w:rFonts w:ascii="Times New Roman" w:hAnsi="Times New Roman" w:cs="Times New Roman"/>
              </w:rPr>
              <w:t xml:space="preserve"> in </w:t>
            </w:r>
            <w:r w:rsidR="00BB7773" w:rsidRPr="003D5568">
              <w:rPr>
                <w:rFonts w:ascii="Times New Roman" w:hAnsi="Times New Roman" w:cs="Times New Roman"/>
                <w:b/>
                <w:i/>
              </w:rPr>
              <w:t>Analytics</w:t>
            </w:r>
          </w:p>
          <w:p w14:paraId="5C4012F3" w14:textId="77777777" w:rsidR="00BB7773" w:rsidRPr="003D5568" w:rsidRDefault="00BB7773" w:rsidP="00AA6DB0">
            <w:pPr>
              <w:jc w:val="center"/>
              <w:rPr>
                <w:rFonts w:ascii="Times New Roman" w:hAnsi="Times New Roman" w:cs="Times New Roman"/>
                <w:b/>
                <w:i/>
              </w:rPr>
            </w:pPr>
          </w:p>
          <w:p w14:paraId="2123DA55" w14:textId="77777777" w:rsidR="00BB7773" w:rsidRPr="003D5568" w:rsidRDefault="00BB7773" w:rsidP="00BB7773">
            <w:pPr>
              <w:jc w:val="center"/>
              <w:rPr>
                <w:rFonts w:ascii="Times New Roman" w:hAnsi="Times New Roman" w:cs="Times New Roman"/>
                <w:bCs/>
                <w:i/>
                <w:iCs/>
                <w:u w:val="single"/>
              </w:rPr>
            </w:pPr>
            <w:r w:rsidRPr="003D5568">
              <w:rPr>
                <w:rFonts w:ascii="Times New Roman" w:hAnsi="Times New Roman" w:cs="Times New Roman"/>
                <w:bCs/>
                <w:i/>
                <w:iCs/>
                <w:u w:val="single"/>
              </w:rPr>
              <w:t xml:space="preserve">Select 2 courses </w:t>
            </w:r>
          </w:p>
          <w:p w14:paraId="7E0EFEDF" w14:textId="5938C33C" w:rsidR="00BB7773" w:rsidRPr="003D5568" w:rsidRDefault="00BB7773" w:rsidP="00BB7773">
            <w:pPr>
              <w:jc w:val="center"/>
              <w:rPr>
                <w:rFonts w:ascii="Times New Roman" w:hAnsi="Times New Roman" w:cs="Times New Roman"/>
              </w:rPr>
            </w:pPr>
            <w:r w:rsidRPr="003D5568">
              <w:rPr>
                <w:rFonts w:ascii="Times New Roman" w:hAnsi="Times New Roman" w:cs="Times New Roman"/>
                <w:bCs/>
                <w:i/>
                <w:iCs/>
                <w:u w:val="single"/>
              </w:rPr>
              <w:t>(6 credits)</w:t>
            </w:r>
          </w:p>
        </w:tc>
        <w:tc>
          <w:tcPr>
            <w:tcW w:w="7375" w:type="dxa"/>
          </w:tcPr>
          <w:p w14:paraId="5772E046" w14:textId="77777777" w:rsidR="00BB7773" w:rsidRPr="003D5568" w:rsidRDefault="00BB7773" w:rsidP="006E5F5C">
            <w:pPr>
              <w:pStyle w:val="ListParagraph"/>
              <w:numPr>
                <w:ilvl w:val="0"/>
                <w:numId w:val="28"/>
              </w:numPr>
              <w:spacing w:before="60" w:after="60"/>
              <w:ind w:left="202" w:hanging="270"/>
              <w:rPr>
                <w:rFonts w:ascii="Times New Roman" w:hAnsi="Times New Roman" w:cs="Times New Roman"/>
              </w:rPr>
            </w:pPr>
            <w:r w:rsidRPr="003D5568">
              <w:rPr>
                <w:rFonts w:ascii="Times New Roman" w:hAnsi="Times New Roman" w:cs="Times New Roman"/>
              </w:rPr>
              <w:t>ECON 4743 Introduction to Econometrics (</w:t>
            </w:r>
            <w:proofErr w:type="spellStart"/>
            <w:r w:rsidRPr="003D5568">
              <w:rPr>
                <w:rFonts w:ascii="Times New Roman" w:hAnsi="Times New Roman" w:cs="Times New Roman"/>
              </w:rPr>
              <w:t>Sp</w:t>
            </w:r>
            <w:proofErr w:type="spellEnd"/>
            <w:r w:rsidRPr="003D5568">
              <w:rPr>
                <w:rFonts w:ascii="Times New Roman" w:hAnsi="Times New Roman" w:cs="Times New Roman"/>
              </w:rPr>
              <w:t>)</w:t>
            </w:r>
          </w:p>
          <w:p w14:paraId="6D12B4A5" w14:textId="77777777" w:rsidR="00BB7773" w:rsidRPr="003D5568" w:rsidRDefault="00BB7773" w:rsidP="006E5F5C">
            <w:pPr>
              <w:pStyle w:val="ListParagraph"/>
              <w:spacing w:before="60" w:after="60"/>
              <w:ind w:left="202"/>
              <w:rPr>
                <w:rFonts w:ascii="Times New Roman" w:hAnsi="Times New Roman" w:cs="Times New Roman"/>
                <w:i/>
                <w:iCs/>
              </w:rPr>
            </w:pPr>
            <w:r w:rsidRPr="003D5568">
              <w:rPr>
                <w:rFonts w:ascii="Times New Roman" w:hAnsi="Times New Roman" w:cs="Times New Roman"/>
                <w:i/>
                <w:iCs/>
              </w:rPr>
              <w:t>[Prerequisite: ((ECON 2013 and ECON 2023) or ECON 2143) and ((MATH 2043 or MATH 2554 or higher)) and (WCOB 1033 or STAT 2303)]</w:t>
            </w:r>
          </w:p>
          <w:p w14:paraId="01A90845" w14:textId="77777777" w:rsidR="00BB7773" w:rsidRPr="003D5568" w:rsidRDefault="00BB7773" w:rsidP="006E5F5C">
            <w:pPr>
              <w:pStyle w:val="ListParagraph"/>
              <w:numPr>
                <w:ilvl w:val="0"/>
                <w:numId w:val="28"/>
              </w:numPr>
              <w:spacing w:before="60" w:after="60"/>
              <w:ind w:left="202" w:hanging="270"/>
              <w:rPr>
                <w:rFonts w:ascii="Times New Roman" w:hAnsi="Times New Roman" w:cs="Times New Roman"/>
              </w:rPr>
            </w:pPr>
            <w:r w:rsidRPr="003D5568">
              <w:rPr>
                <w:rFonts w:ascii="Times New Roman" w:hAnsi="Times New Roman" w:cs="Times New Roman"/>
              </w:rPr>
              <w:t>ECON 4753 Forecasting (Fa)</w:t>
            </w:r>
          </w:p>
          <w:p w14:paraId="4CAEE8F3" w14:textId="77777777" w:rsidR="00BB7773" w:rsidRPr="003D5568" w:rsidRDefault="00BB7773" w:rsidP="006E5F5C">
            <w:pPr>
              <w:pStyle w:val="ListParagraph"/>
              <w:spacing w:before="60" w:after="60"/>
              <w:ind w:left="202"/>
              <w:rPr>
                <w:rFonts w:ascii="Times New Roman" w:hAnsi="Times New Roman" w:cs="Times New Roman"/>
                <w:i/>
                <w:iCs/>
              </w:rPr>
            </w:pPr>
            <w:r w:rsidRPr="003D5568">
              <w:rPr>
                <w:rFonts w:ascii="Times New Roman" w:hAnsi="Times New Roman" w:cs="Times New Roman"/>
                <w:i/>
                <w:iCs/>
              </w:rPr>
              <w:t>[Prerequisite: (ECON 2013 and ECON 2023) or (ECON 2143) and (MATH 2043 or MATH 2554) and (WCOB 1033 or STAT 2303)]</w:t>
            </w:r>
          </w:p>
          <w:p w14:paraId="3DC1B478" w14:textId="77777777" w:rsidR="00BB7773" w:rsidRPr="003D5568" w:rsidRDefault="00BB7773" w:rsidP="006E5F5C">
            <w:pPr>
              <w:pStyle w:val="ListParagraph"/>
              <w:numPr>
                <w:ilvl w:val="0"/>
                <w:numId w:val="28"/>
              </w:numPr>
              <w:spacing w:before="60" w:after="60"/>
              <w:ind w:left="202" w:hanging="270"/>
              <w:rPr>
                <w:rFonts w:ascii="Times New Roman" w:hAnsi="Times New Roman" w:cs="Times New Roman"/>
              </w:rPr>
            </w:pPr>
            <w:r w:rsidRPr="003D5568">
              <w:rPr>
                <w:rFonts w:ascii="Times New Roman" w:hAnsi="Times New Roman" w:cs="Times New Roman"/>
              </w:rPr>
              <w:t xml:space="preserve">ISYS 4193 Business Analytics and Visualization (Fa) </w:t>
            </w:r>
          </w:p>
          <w:p w14:paraId="4B3542B9" w14:textId="77777777" w:rsidR="00BB7773" w:rsidRPr="003D5568" w:rsidRDefault="00BB7773" w:rsidP="006E5F5C">
            <w:pPr>
              <w:pStyle w:val="ListParagraph"/>
              <w:spacing w:before="60" w:after="60"/>
              <w:ind w:left="202"/>
              <w:rPr>
                <w:rFonts w:ascii="Times New Roman" w:hAnsi="Times New Roman" w:cs="Times New Roman"/>
                <w:i/>
                <w:iCs/>
              </w:rPr>
            </w:pPr>
            <w:r w:rsidRPr="003D5568">
              <w:rPr>
                <w:rFonts w:ascii="Times New Roman" w:hAnsi="Times New Roman" w:cs="Times New Roman"/>
                <w:i/>
                <w:iCs/>
              </w:rPr>
              <w:t>[Prerequisite: WCOB 1033]</w:t>
            </w:r>
          </w:p>
          <w:p w14:paraId="554D98F5" w14:textId="77777777" w:rsidR="00BB7773" w:rsidRPr="003D5568" w:rsidRDefault="00BB7773" w:rsidP="006E5F5C">
            <w:pPr>
              <w:pStyle w:val="ListParagraph"/>
              <w:numPr>
                <w:ilvl w:val="0"/>
                <w:numId w:val="28"/>
              </w:numPr>
              <w:spacing w:before="60" w:after="60"/>
              <w:ind w:left="202" w:hanging="270"/>
              <w:rPr>
                <w:rFonts w:ascii="Times New Roman" w:hAnsi="Times New Roman" w:cs="Times New Roman"/>
              </w:rPr>
            </w:pPr>
            <w:r w:rsidRPr="003D5568">
              <w:rPr>
                <w:rFonts w:ascii="Times New Roman" w:hAnsi="Times New Roman" w:cs="Times New Roman"/>
              </w:rPr>
              <w:t>ISYS 4293 Business Intelligence (</w:t>
            </w:r>
            <w:proofErr w:type="spellStart"/>
            <w:r w:rsidRPr="003D5568">
              <w:rPr>
                <w:rFonts w:ascii="Times New Roman" w:hAnsi="Times New Roman" w:cs="Times New Roman"/>
              </w:rPr>
              <w:t>Sp</w:t>
            </w:r>
            <w:proofErr w:type="spellEnd"/>
            <w:r w:rsidRPr="003D5568">
              <w:rPr>
                <w:rFonts w:ascii="Times New Roman" w:hAnsi="Times New Roman" w:cs="Times New Roman"/>
              </w:rPr>
              <w:t xml:space="preserve">) </w:t>
            </w:r>
          </w:p>
          <w:p w14:paraId="1CF1E279" w14:textId="77777777" w:rsidR="00BB7773" w:rsidRPr="003D5568" w:rsidRDefault="00BB7773" w:rsidP="006E5F5C">
            <w:pPr>
              <w:pStyle w:val="ListParagraph"/>
              <w:spacing w:before="60" w:after="60"/>
              <w:ind w:left="202"/>
              <w:rPr>
                <w:rFonts w:ascii="Times New Roman" w:hAnsi="Times New Roman" w:cs="Times New Roman"/>
                <w:i/>
                <w:iCs/>
              </w:rPr>
            </w:pPr>
            <w:r w:rsidRPr="003D5568">
              <w:rPr>
                <w:rFonts w:ascii="Times New Roman" w:hAnsi="Times New Roman" w:cs="Times New Roman"/>
                <w:i/>
                <w:iCs/>
              </w:rPr>
              <w:t>[Prerequisite: ISYS 4193]</w:t>
            </w:r>
          </w:p>
          <w:p w14:paraId="7FD5D8F7" w14:textId="77777777" w:rsidR="00BB7773" w:rsidRPr="003D5568" w:rsidRDefault="00BB7773" w:rsidP="006E5F5C">
            <w:pPr>
              <w:pStyle w:val="ListParagraph"/>
              <w:numPr>
                <w:ilvl w:val="0"/>
                <w:numId w:val="28"/>
              </w:numPr>
              <w:spacing w:before="60" w:after="60"/>
              <w:ind w:left="202" w:hanging="270"/>
              <w:rPr>
                <w:rFonts w:ascii="Times New Roman" w:hAnsi="Times New Roman" w:cs="Times New Roman"/>
              </w:rPr>
            </w:pPr>
            <w:r w:rsidRPr="003D5568">
              <w:rPr>
                <w:rFonts w:ascii="Times New Roman" w:hAnsi="Times New Roman" w:cs="Times New Roman"/>
              </w:rPr>
              <w:t>STAT 4333 Analysis of Categorical Responses (</w:t>
            </w:r>
            <w:proofErr w:type="spellStart"/>
            <w:r w:rsidRPr="003D5568">
              <w:rPr>
                <w:rFonts w:ascii="Times New Roman" w:hAnsi="Times New Roman" w:cs="Times New Roman"/>
              </w:rPr>
              <w:t>Sp</w:t>
            </w:r>
            <w:proofErr w:type="spellEnd"/>
            <w:r w:rsidRPr="003D5568">
              <w:rPr>
                <w:rFonts w:ascii="Times New Roman" w:hAnsi="Times New Roman" w:cs="Times New Roman"/>
              </w:rPr>
              <w:t>)</w:t>
            </w:r>
          </w:p>
          <w:p w14:paraId="6C8C97CF" w14:textId="225E7810" w:rsidR="00964E63" w:rsidRPr="003D5568" w:rsidRDefault="00964E63" w:rsidP="00964E63">
            <w:pPr>
              <w:pStyle w:val="ListParagraph"/>
              <w:spacing w:before="60" w:after="60"/>
              <w:ind w:left="202"/>
              <w:rPr>
                <w:rFonts w:ascii="Times New Roman" w:hAnsi="Times New Roman" w:cs="Times New Roman"/>
                <w:i/>
                <w:iCs/>
              </w:rPr>
            </w:pPr>
            <w:r w:rsidRPr="003D5568">
              <w:rPr>
                <w:rFonts w:ascii="Times New Roman" w:hAnsi="Times New Roman" w:cs="Times New Roman"/>
                <w:i/>
                <w:iCs/>
              </w:rPr>
              <w:t>[Prerequisite: STAT 4003 or departmental consent]</w:t>
            </w:r>
          </w:p>
        </w:tc>
      </w:tr>
    </w:tbl>
    <w:p w14:paraId="07F44774" w14:textId="77777777" w:rsidR="00EB6808" w:rsidRPr="001C1DFB" w:rsidRDefault="00EB6808" w:rsidP="00EB6808">
      <w:pPr>
        <w:pStyle w:val="Subtitle"/>
        <w:ind w:left="360"/>
        <w:jc w:val="left"/>
        <w:rPr>
          <w:b w:val="0"/>
        </w:rPr>
      </w:pPr>
    </w:p>
    <w:p w14:paraId="4D382FC6" w14:textId="418E1A13" w:rsidR="00F707F4" w:rsidRPr="001C1DFB" w:rsidRDefault="00EB6808" w:rsidP="001C1DFB">
      <w:pPr>
        <w:pStyle w:val="Subtitle"/>
        <w:numPr>
          <w:ilvl w:val="0"/>
          <w:numId w:val="24"/>
        </w:numPr>
        <w:ind w:firstLine="0"/>
        <w:jc w:val="left"/>
        <w:rPr>
          <w:b w:val="0"/>
        </w:rPr>
      </w:pPr>
      <w:r w:rsidRPr="001C1DFB">
        <w:rPr>
          <w:b w:val="0"/>
        </w:rPr>
        <w:t>Provide degree plan that includes new option/emphasis/concentration</w:t>
      </w:r>
      <w:r w:rsidR="006A125F">
        <w:rPr>
          <w:b w:val="0"/>
        </w:rPr>
        <w:t>/minor</w:t>
      </w:r>
    </w:p>
    <w:p w14:paraId="79CDA532" w14:textId="77777777" w:rsidR="00130E4E" w:rsidRPr="001C1DFB" w:rsidRDefault="00130E4E" w:rsidP="00571B13">
      <w:pPr>
        <w:jc w:val="both"/>
      </w:pPr>
    </w:p>
    <w:p w14:paraId="3721B902" w14:textId="6BF51647" w:rsidR="004965E8" w:rsidRPr="001C1DFB" w:rsidRDefault="004965E8" w:rsidP="001C1DFB">
      <w:pPr>
        <w:pStyle w:val="Subtitle"/>
        <w:ind w:left="1080" w:firstLine="360"/>
        <w:jc w:val="left"/>
        <w:rPr>
          <w:b w:val="0"/>
          <w:bCs w:val="0"/>
          <w:iCs/>
        </w:rPr>
      </w:pPr>
      <w:r w:rsidRPr="001C1DFB">
        <w:rPr>
          <w:b w:val="0"/>
          <w:bCs w:val="0"/>
          <w:iCs/>
        </w:rPr>
        <w:t>(See Appendix A for 8-semester plans for INEG and CSCE students)</w:t>
      </w:r>
    </w:p>
    <w:p w14:paraId="16B84AFE" w14:textId="77777777" w:rsidR="004965E8" w:rsidRPr="003D5568" w:rsidRDefault="004965E8" w:rsidP="00571B13">
      <w:pPr>
        <w:jc w:val="both"/>
      </w:pPr>
    </w:p>
    <w:p w14:paraId="44CC46D0" w14:textId="67E2B7EE" w:rsidR="007C426B" w:rsidRPr="00A015D0" w:rsidRDefault="00571B13" w:rsidP="001C1DFB">
      <w:pPr>
        <w:ind w:left="1440"/>
        <w:jc w:val="both"/>
      </w:pPr>
      <w:r w:rsidRPr="003D5568">
        <w:t>The new Data Analytics minor</w:t>
      </w:r>
      <w:r w:rsidRPr="003D5568">
        <w:rPr>
          <w:lang w:bidi="ar-SA"/>
        </w:rPr>
        <w:t xml:space="preserve"> is intended to complement undergraduate degree programs in the College of </w:t>
      </w:r>
      <w:r w:rsidRPr="003D5568">
        <w:t>Engineering, the Fulbright College of Arts and Sciences, and the Sam M. Walton College of Business, especially Industrial Engineering (INEG), Computer Science and Computer Engineering (CSCE), Mathematics with Statistics option (MATH),</w:t>
      </w:r>
      <w:r w:rsidR="0064189F" w:rsidRPr="003D5568">
        <w:t xml:space="preserve"> Economics (ECON)</w:t>
      </w:r>
      <w:r w:rsidRPr="003D5568">
        <w:t xml:space="preserve"> and Information Systems (ISYS). However, the minor will also be attractive to undergraduate degree programs that already equip students </w:t>
      </w:r>
      <w:r w:rsidRPr="00A015D0">
        <w:t xml:space="preserve">with </w:t>
      </w:r>
      <w:r w:rsidRPr="00A015D0">
        <w:rPr>
          <w:iCs/>
        </w:rPr>
        <w:t>basic calculus</w:t>
      </w:r>
      <w:r w:rsidRPr="00A015D0">
        <w:t xml:space="preserve"> and </w:t>
      </w:r>
      <w:r w:rsidRPr="00A015D0">
        <w:rPr>
          <w:iCs/>
        </w:rPr>
        <w:t>computer programming</w:t>
      </w:r>
      <w:r w:rsidRPr="00A015D0">
        <w:t xml:space="preserve">. </w:t>
      </w:r>
    </w:p>
    <w:p w14:paraId="0F289C45" w14:textId="77777777" w:rsidR="007C426B" w:rsidRPr="003D5568" w:rsidRDefault="007C426B" w:rsidP="001C1DFB">
      <w:pPr>
        <w:ind w:left="1440"/>
        <w:jc w:val="both"/>
      </w:pPr>
    </w:p>
    <w:p w14:paraId="404CC0B3" w14:textId="6BC567B6" w:rsidR="00AA6DB0" w:rsidRPr="003D5568" w:rsidRDefault="00AA6DB0" w:rsidP="001C1DFB">
      <w:pPr>
        <w:ind w:left="1440"/>
        <w:jc w:val="both"/>
      </w:pPr>
      <w:r w:rsidRPr="003D5568">
        <w:t xml:space="preserve">There are no additional credits needed for INEG, CSCE, ISYS, and MATH </w:t>
      </w:r>
      <w:r w:rsidR="00571B13" w:rsidRPr="003D5568">
        <w:t xml:space="preserve">students </w:t>
      </w:r>
      <w:r w:rsidRPr="003D5568">
        <w:t>required for graduation, should they choose to complete the Data Analytics minor.</w:t>
      </w:r>
    </w:p>
    <w:p w14:paraId="5B895FE7" w14:textId="77777777" w:rsidR="00AA6DB0" w:rsidRPr="003D5568" w:rsidRDefault="00AA6DB0" w:rsidP="00AA6DB0">
      <w:pPr>
        <w:jc w:val="both"/>
      </w:pPr>
    </w:p>
    <w:tbl>
      <w:tblPr>
        <w:tblStyle w:val="TableGrid"/>
        <w:tblW w:w="9350" w:type="dxa"/>
        <w:tblLook w:val="04A0" w:firstRow="1" w:lastRow="0" w:firstColumn="1" w:lastColumn="0" w:noHBand="0" w:noVBand="1"/>
      </w:tblPr>
      <w:tblGrid>
        <w:gridCol w:w="1158"/>
        <w:gridCol w:w="1503"/>
        <w:gridCol w:w="2053"/>
        <w:gridCol w:w="2499"/>
        <w:gridCol w:w="2137"/>
      </w:tblGrid>
      <w:tr w:rsidR="003D5568" w:rsidRPr="003D5568" w14:paraId="0F032F35" w14:textId="77777777" w:rsidTr="0064189F">
        <w:tc>
          <w:tcPr>
            <w:tcW w:w="1094" w:type="dxa"/>
            <w:tcMar>
              <w:left w:w="72" w:type="dxa"/>
              <w:right w:w="72" w:type="dxa"/>
            </w:tcMar>
          </w:tcPr>
          <w:p w14:paraId="403108B2" w14:textId="77777777" w:rsidR="0064189F" w:rsidRPr="003D5568" w:rsidRDefault="0064189F" w:rsidP="00063075">
            <w:pPr>
              <w:tabs>
                <w:tab w:val="left" w:pos="1056"/>
              </w:tabs>
              <w:jc w:val="center"/>
              <w:rPr>
                <w:rFonts w:ascii="Times New Roman" w:hAnsi="Times New Roman" w:cs="Times New Roman"/>
                <w:b/>
              </w:rPr>
            </w:pPr>
            <w:r w:rsidRPr="003D5568">
              <w:rPr>
                <w:rFonts w:ascii="Times New Roman" w:hAnsi="Times New Roman" w:cs="Times New Roman"/>
                <w:b/>
              </w:rPr>
              <w:t>Discipline</w:t>
            </w:r>
          </w:p>
        </w:tc>
        <w:tc>
          <w:tcPr>
            <w:tcW w:w="1511" w:type="dxa"/>
          </w:tcPr>
          <w:p w14:paraId="67CD92B4" w14:textId="6D2BF659" w:rsidR="0064189F" w:rsidRPr="003D5568" w:rsidRDefault="0064189F" w:rsidP="00063075">
            <w:pPr>
              <w:tabs>
                <w:tab w:val="left" w:pos="1056"/>
              </w:tabs>
              <w:jc w:val="center"/>
              <w:rPr>
                <w:rFonts w:ascii="Times New Roman" w:hAnsi="Times New Roman" w:cs="Times New Roman"/>
                <w:b/>
              </w:rPr>
            </w:pPr>
            <w:r w:rsidRPr="003D5568">
              <w:rPr>
                <w:rFonts w:ascii="Times New Roman" w:hAnsi="Times New Roman" w:cs="Times New Roman"/>
                <w:b/>
              </w:rPr>
              <w:t>Free Elective Credits</w:t>
            </w:r>
          </w:p>
        </w:tc>
        <w:tc>
          <w:tcPr>
            <w:tcW w:w="2070" w:type="dxa"/>
            <w:tcMar>
              <w:left w:w="72" w:type="dxa"/>
              <w:right w:w="72" w:type="dxa"/>
            </w:tcMar>
          </w:tcPr>
          <w:p w14:paraId="34275E18" w14:textId="36B41E2D" w:rsidR="0064189F" w:rsidRPr="003D5568" w:rsidRDefault="0064189F" w:rsidP="00063075">
            <w:pPr>
              <w:tabs>
                <w:tab w:val="left" w:pos="1056"/>
              </w:tabs>
              <w:jc w:val="center"/>
              <w:rPr>
                <w:rFonts w:ascii="Times New Roman" w:hAnsi="Times New Roman" w:cs="Times New Roman"/>
                <w:b/>
              </w:rPr>
            </w:pPr>
            <w:r w:rsidRPr="003D5568">
              <w:rPr>
                <w:rFonts w:ascii="Times New Roman" w:hAnsi="Times New Roman" w:cs="Times New Roman"/>
                <w:b/>
              </w:rPr>
              <w:t>Applied Statistics and Math Modeling</w:t>
            </w:r>
          </w:p>
        </w:tc>
        <w:tc>
          <w:tcPr>
            <w:tcW w:w="2520" w:type="dxa"/>
            <w:tcMar>
              <w:left w:w="72" w:type="dxa"/>
              <w:right w:w="72" w:type="dxa"/>
            </w:tcMar>
          </w:tcPr>
          <w:p w14:paraId="655198DB" w14:textId="721D1CD0" w:rsidR="0064189F" w:rsidRPr="003D5568" w:rsidRDefault="002A072D" w:rsidP="002A072D">
            <w:pPr>
              <w:tabs>
                <w:tab w:val="left" w:pos="1056"/>
              </w:tabs>
              <w:jc w:val="center"/>
              <w:rPr>
                <w:rFonts w:ascii="Times New Roman" w:hAnsi="Times New Roman" w:cs="Times New Roman"/>
                <w:b/>
              </w:rPr>
            </w:pPr>
            <w:r w:rsidRPr="003D5568">
              <w:rPr>
                <w:rFonts w:ascii="Times New Roman" w:hAnsi="Times New Roman" w:cs="Times New Roman"/>
                <w:b/>
              </w:rPr>
              <w:t xml:space="preserve">Computing </w:t>
            </w:r>
            <w:r w:rsidR="0064189F" w:rsidRPr="003D5568">
              <w:rPr>
                <w:rFonts w:ascii="Times New Roman" w:hAnsi="Times New Roman" w:cs="Times New Roman"/>
                <w:b/>
              </w:rPr>
              <w:t xml:space="preserve">and </w:t>
            </w:r>
            <w:r w:rsidRPr="003D5568">
              <w:rPr>
                <w:rFonts w:ascii="Times New Roman" w:hAnsi="Times New Roman" w:cs="Times New Roman"/>
                <w:b/>
              </w:rPr>
              <w:t>Informatics</w:t>
            </w:r>
          </w:p>
        </w:tc>
        <w:tc>
          <w:tcPr>
            <w:tcW w:w="2155" w:type="dxa"/>
            <w:tcMar>
              <w:left w:w="72" w:type="dxa"/>
              <w:right w:w="72" w:type="dxa"/>
            </w:tcMar>
          </w:tcPr>
          <w:p w14:paraId="0661F71C" w14:textId="77777777" w:rsidR="0064189F" w:rsidRPr="003D5568" w:rsidRDefault="0064189F" w:rsidP="00063075">
            <w:pPr>
              <w:tabs>
                <w:tab w:val="left" w:pos="1056"/>
              </w:tabs>
              <w:jc w:val="center"/>
              <w:rPr>
                <w:rFonts w:ascii="Times New Roman" w:hAnsi="Times New Roman" w:cs="Times New Roman"/>
                <w:b/>
              </w:rPr>
            </w:pPr>
            <w:r w:rsidRPr="003D5568">
              <w:rPr>
                <w:rFonts w:ascii="Times New Roman" w:hAnsi="Times New Roman" w:cs="Times New Roman"/>
                <w:b/>
              </w:rPr>
              <w:t>Analytics</w:t>
            </w:r>
          </w:p>
        </w:tc>
      </w:tr>
      <w:tr w:rsidR="003D5568" w:rsidRPr="003D5568" w14:paraId="795EEC66" w14:textId="77777777" w:rsidTr="0064189F">
        <w:tc>
          <w:tcPr>
            <w:tcW w:w="1094" w:type="dxa"/>
          </w:tcPr>
          <w:p w14:paraId="0836C1EC" w14:textId="77777777" w:rsidR="0064189F" w:rsidRPr="003D5568" w:rsidRDefault="0064189F" w:rsidP="00063075">
            <w:pPr>
              <w:tabs>
                <w:tab w:val="left" w:pos="1056"/>
              </w:tabs>
              <w:rPr>
                <w:rFonts w:ascii="Times New Roman" w:hAnsi="Times New Roman" w:cs="Times New Roman"/>
              </w:rPr>
            </w:pPr>
            <w:r w:rsidRPr="003D5568">
              <w:rPr>
                <w:rFonts w:ascii="Times New Roman" w:hAnsi="Times New Roman" w:cs="Times New Roman"/>
              </w:rPr>
              <w:t>INEG</w:t>
            </w:r>
          </w:p>
        </w:tc>
        <w:tc>
          <w:tcPr>
            <w:tcW w:w="1511" w:type="dxa"/>
          </w:tcPr>
          <w:p w14:paraId="18248EAC" w14:textId="4A96A40D" w:rsidR="0064189F" w:rsidRPr="003D5568" w:rsidRDefault="0064189F" w:rsidP="00063075">
            <w:pPr>
              <w:tabs>
                <w:tab w:val="left" w:pos="1056"/>
              </w:tabs>
              <w:jc w:val="center"/>
              <w:rPr>
                <w:rFonts w:ascii="Times New Roman" w:hAnsi="Times New Roman" w:cs="Times New Roman"/>
              </w:rPr>
            </w:pPr>
            <w:r w:rsidRPr="003D5568">
              <w:rPr>
                <w:rFonts w:ascii="Times New Roman" w:hAnsi="Times New Roman" w:cs="Times New Roman"/>
              </w:rPr>
              <w:t>6 credits</w:t>
            </w:r>
          </w:p>
        </w:tc>
        <w:tc>
          <w:tcPr>
            <w:tcW w:w="2070" w:type="dxa"/>
          </w:tcPr>
          <w:p w14:paraId="37BA4105" w14:textId="29DDC2E7" w:rsidR="0064189F" w:rsidRPr="003D5568" w:rsidRDefault="0064189F" w:rsidP="00063075">
            <w:pPr>
              <w:tabs>
                <w:tab w:val="left" w:pos="1056"/>
              </w:tabs>
              <w:jc w:val="center"/>
              <w:rPr>
                <w:rFonts w:ascii="Times New Roman" w:hAnsi="Times New Roman" w:cs="Times New Roman"/>
              </w:rPr>
            </w:pPr>
            <w:r w:rsidRPr="003D5568">
              <w:rPr>
                <w:rFonts w:ascii="Times New Roman" w:hAnsi="Times New Roman" w:cs="Times New Roman"/>
              </w:rPr>
              <w:sym w:font="Zapf Dingbats" w:char="F034"/>
            </w:r>
          </w:p>
        </w:tc>
        <w:tc>
          <w:tcPr>
            <w:tcW w:w="2520" w:type="dxa"/>
          </w:tcPr>
          <w:p w14:paraId="7F5D1ED3" w14:textId="77777777" w:rsidR="0064189F" w:rsidRPr="003D5568" w:rsidRDefault="0064189F" w:rsidP="00063075">
            <w:pPr>
              <w:tabs>
                <w:tab w:val="left" w:pos="1056"/>
              </w:tabs>
              <w:jc w:val="center"/>
              <w:rPr>
                <w:rFonts w:ascii="Times New Roman" w:hAnsi="Times New Roman" w:cs="Times New Roman"/>
              </w:rPr>
            </w:pPr>
            <w:r w:rsidRPr="003D5568">
              <w:rPr>
                <w:rFonts w:ascii="Times New Roman" w:hAnsi="Times New Roman" w:cs="Times New Roman"/>
              </w:rPr>
              <w:sym w:font="Zapf Dingbats" w:char="F034"/>
            </w:r>
            <w:r w:rsidRPr="003D5568">
              <w:rPr>
                <w:rFonts w:ascii="Times New Roman" w:hAnsi="Times New Roman" w:cs="Times New Roman"/>
              </w:rPr>
              <w:t xml:space="preserve"> (6 INEG elective credits)</w:t>
            </w:r>
          </w:p>
        </w:tc>
        <w:tc>
          <w:tcPr>
            <w:tcW w:w="2155" w:type="dxa"/>
          </w:tcPr>
          <w:p w14:paraId="327485D4" w14:textId="77777777" w:rsidR="0064189F" w:rsidRPr="003D5568" w:rsidRDefault="0064189F" w:rsidP="00063075">
            <w:pPr>
              <w:tabs>
                <w:tab w:val="left" w:pos="1056"/>
              </w:tabs>
              <w:jc w:val="center"/>
              <w:rPr>
                <w:rFonts w:ascii="Times New Roman" w:hAnsi="Times New Roman" w:cs="Times New Roman"/>
              </w:rPr>
            </w:pPr>
            <w:r w:rsidRPr="003D5568">
              <w:rPr>
                <w:rFonts w:ascii="Times New Roman" w:hAnsi="Times New Roman" w:cs="Times New Roman"/>
              </w:rPr>
              <w:t>6 free or 3 free + 3 INEG elective credits</w:t>
            </w:r>
          </w:p>
        </w:tc>
      </w:tr>
      <w:tr w:rsidR="003D5568" w:rsidRPr="003D5568" w14:paraId="71E69D0B" w14:textId="77777777" w:rsidTr="0064189F">
        <w:tc>
          <w:tcPr>
            <w:tcW w:w="1094" w:type="dxa"/>
          </w:tcPr>
          <w:p w14:paraId="499FFE83" w14:textId="77777777" w:rsidR="0064189F" w:rsidRPr="003D5568" w:rsidRDefault="0064189F" w:rsidP="00063075">
            <w:pPr>
              <w:tabs>
                <w:tab w:val="left" w:pos="1056"/>
              </w:tabs>
              <w:rPr>
                <w:rFonts w:ascii="Times New Roman" w:hAnsi="Times New Roman" w:cs="Times New Roman"/>
              </w:rPr>
            </w:pPr>
            <w:r w:rsidRPr="003D5568">
              <w:rPr>
                <w:rFonts w:ascii="Times New Roman" w:hAnsi="Times New Roman" w:cs="Times New Roman"/>
              </w:rPr>
              <w:t>CSCE</w:t>
            </w:r>
          </w:p>
        </w:tc>
        <w:tc>
          <w:tcPr>
            <w:tcW w:w="1511" w:type="dxa"/>
          </w:tcPr>
          <w:p w14:paraId="14DB7D50" w14:textId="102059F9" w:rsidR="0064189F" w:rsidRPr="003D5568" w:rsidRDefault="0064189F" w:rsidP="00063075">
            <w:pPr>
              <w:tabs>
                <w:tab w:val="left" w:pos="1056"/>
              </w:tabs>
              <w:jc w:val="center"/>
              <w:rPr>
                <w:rFonts w:ascii="Times New Roman" w:hAnsi="Times New Roman" w:cs="Times New Roman"/>
              </w:rPr>
            </w:pPr>
            <w:r w:rsidRPr="003D5568">
              <w:rPr>
                <w:rFonts w:ascii="Times New Roman" w:hAnsi="Times New Roman" w:cs="Times New Roman"/>
              </w:rPr>
              <w:t>12 credits</w:t>
            </w:r>
          </w:p>
        </w:tc>
        <w:tc>
          <w:tcPr>
            <w:tcW w:w="2070" w:type="dxa"/>
          </w:tcPr>
          <w:p w14:paraId="19F3D25E" w14:textId="1912358A" w:rsidR="0064189F" w:rsidRPr="003D5568" w:rsidRDefault="0064189F" w:rsidP="0073088C">
            <w:pPr>
              <w:tabs>
                <w:tab w:val="left" w:pos="1056"/>
              </w:tabs>
              <w:jc w:val="center"/>
              <w:rPr>
                <w:rFonts w:ascii="Times New Roman" w:hAnsi="Times New Roman" w:cs="Times New Roman"/>
              </w:rPr>
            </w:pPr>
            <w:r w:rsidRPr="003D5568">
              <w:rPr>
                <w:rFonts w:ascii="Times New Roman" w:hAnsi="Times New Roman" w:cs="Times New Roman"/>
              </w:rPr>
              <w:sym w:font="Zapf Dingbats" w:char="F034"/>
            </w:r>
            <w:r w:rsidRPr="003D5568">
              <w:rPr>
                <w:rFonts w:ascii="Times New Roman" w:hAnsi="Times New Roman" w:cs="Times New Roman"/>
              </w:rPr>
              <w:t xml:space="preserve"> (3 free elective credits)</w:t>
            </w:r>
          </w:p>
        </w:tc>
        <w:tc>
          <w:tcPr>
            <w:tcW w:w="2520" w:type="dxa"/>
          </w:tcPr>
          <w:p w14:paraId="39DA0D68" w14:textId="77777777" w:rsidR="0064189F" w:rsidRPr="003D5568" w:rsidRDefault="0064189F" w:rsidP="00063075">
            <w:pPr>
              <w:tabs>
                <w:tab w:val="left" w:pos="1056"/>
              </w:tabs>
              <w:jc w:val="center"/>
              <w:rPr>
                <w:rFonts w:ascii="Times New Roman" w:hAnsi="Times New Roman" w:cs="Times New Roman"/>
              </w:rPr>
            </w:pPr>
            <w:r w:rsidRPr="003D5568">
              <w:rPr>
                <w:rFonts w:ascii="Times New Roman" w:hAnsi="Times New Roman" w:cs="Times New Roman"/>
              </w:rPr>
              <w:sym w:font="Zapf Dingbats" w:char="F034"/>
            </w:r>
          </w:p>
        </w:tc>
        <w:tc>
          <w:tcPr>
            <w:tcW w:w="2155" w:type="dxa"/>
          </w:tcPr>
          <w:p w14:paraId="7D411D87" w14:textId="16E8E2E8" w:rsidR="0064189F" w:rsidRPr="003D5568" w:rsidRDefault="0064189F" w:rsidP="0073088C">
            <w:pPr>
              <w:tabs>
                <w:tab w:val="left" w:pos="1056"/>
              </w:tabs>
              <w:jc w:val="center"/>
              <w:rPr>
                <w:rFonts w:ascii="Times New Roman" w:hAnsi="Times New Roman" w:cs="Times New Roman"/>
              </w:rPr>
            </w:pPr>
            <w:r w:rsidRPr="003D5568">
              <w:rPr>
                <w:rFonts w:ascii="Times New Roman" w:hAnsi="Times New Roman" w:cs="Times New Roman"/>
              </w:rPr>
              <w:t xml:space="preserve">6 free or </w:t>
            </w:r>
            <w:r w:rsidR="0073088C" w:rsidRPr="003D5568">
              <w:rPr>
                <w:rFonts w:ascii="Times New Roman" w:hAnsi="Times New Roman" w:cs="Times New Roman"/>
              </w:rPr>
              <w:t>6</w:t>
            </w:r>
            <w:r w:rsidRPr="003D5568">
              <w:rPr>
                <w:rFonts w:ascii="Times New Roman" w:hAnsi="Times New Roman" w:cs="Times New Roman"/>
              </w:rPr>
              <w:t xml:space="preserve"> CSCE elective credits</w:t>
            </w:r>
          </w:p>
        </w:tc>
      </w:tr>
      <w:tr w:rsidR="003D5568" w:rsidRPr="003D5568" w14:paraId="58D5A12B" w14:textId="77777777" w:rsidTr="0064189F">
        <w:tc>
          <w:tcPr>
            <w:tcW w:w="1094" w:type="dxa"/>
          </w:tcPr>
          <w:p w14:paraId="3723A070" w14:textId="77777777" w:rsidR="0064189F" w:rsidRPr="003D5568" w:rsidRDefault="0064189F" w:rsidP="00063075">
            <w:pPr>
              <w:tabs>
                <w:tab w:val="left" w:pos="1056"/>
              </w:tabs>
              <w:rPr>
                <w:rFonts w:ascii="Times New Roman" w:hAnsi="Times New Roman" w:cs="Times New Roman"/>
              </w:rPr>
            </w:pPr>
            <w:r w:rsidRPr="003D5568">
              <w:rPr>
                <w:rFonts w:ascii="Times New Roman" w:hAnsi="Times New Roman" w:cs="Times New Roman"/>
              </w:rPr>
              <w:t>ISYS</w:t>
            </w:r>
          </w:p>
        </w:tc>
        <w:tc>
          <w:tcPr>
            <w:tcW w:w="1511" w:type="dxa"/>
          </w:tcPr>
          <w:p w14:paraId="4E9AB4FD" w14:textId="4428515D" w:rsidR="0064189F" w:rsidRPr="003D5568" w:rsidRDefault="0064189F" w:rsidP="00063075">
            <w:pPr>
              <w:tabs>
                <w:tab w:val="left" w:pos="1056"/>
              </w:tabs>
              <w:jc w:val="center"/>
              <w:rPr>
                <w:rFonts w:ascii="Times New Roman" w:hAnsi="Times New Roman" w:cs="Times New Roman"/>
              </w:rPr>
            </w:pPr>
            <w:r w:rsidRPr="003D5568">
              <w:rPr>
                <w:rFonts w:ascii="Times New Roman" w:hAnsi="Times New Roman" w:cs="Times New Roman"/>
              </w:rPr>
              <w:t>12 credits</w:t>
            </w:r>
          </w:p>
        </w:tc>
        <w:tc>
          <w:tcPr>
            <w:tcW w:w="2070" w:type="dxa"/>
          </w:tcPr>
          <w:p w14:paraId="6CCEC2D3" w14:textId="4C0692F3" w:rsidR="0064189F" w:rsidRPr="003D5568" w:rsidRDefault="0064189F" w:rsidP="00063075">
            <w:pPr>
              <w:tabs>
                <w:tab w:val="left" w:pos="1056"/>
              </w:tabs>
              <w:jc w:val="center"/>
              <w:rPr>
                <w:rFonts w:ascii="Times New Roman" w:hAnsi="Times New Roman" w:cs="Times New Roman"/>
              </w:rPr>
            </w:pPr>
            <w:r w:rsidRPr="003D5568">
              <w:rPr>
                <w:rFonts w:ascii="Times New Roman" w:hAnsi="Times New Roman" w:cs="Times New Roman"/>
              </w:rPr>
              <w:t>3 elective credits</w:t>
            </w:r>
          </w:p>
        </w:tc>
        <w:tc>
          <w:tcPr>
            <w:tcW w:w="2520" w:type="dxa"/>
          </w:tcPr>
          <w:p w14:paraId="53150632" w14:textId="2B7ADEA6" w:rsidR="0064189F" w:rsidRPr="003D5568" w:rsidRDefault="0064189F" w:rsidP="00063075">
            <w:pPr>
              <w:tabs>
                <w:tab w:val="left" w:pos="1056"/>
              </w:tabs>
              <w:jc w:val="center"/>
              <w:rPr>
                <w:rFonts w:ascii="Times New Roman" w:hAnsi="Times New Roman" w:cs="Times New Roman"/>
              </w:rPr>
            </w:pPr>
            <w:r w:rsidRPr="003D5568">
              <w:rPr>
                <w:rFonts w:ascii="Times New Roman" w:hAnsi="Times New Roman" w:cs="Times New Roman"/>
              </w:rPr>
              <w:sym w:font="Zapf Dingbats" w:char="F034"/>
            </w:r>
            <w:r w:rsidR="0073088C" w:rsidRPr="003D5568">
              <w:rPr>
                <w:rFonts w:ascii="Times New Roman" w:hAnsi="Times New Roman" w:cs="Times New Roman"/>
              </w:rPr>
              <w:t xml:space="preserve"> (3 free elective credits)</w:t>
            </w:r>
          </w:p>
        </w:tc>
        <w:tc>
          <w:tcPr>
            <w:tcW w:w="2155" w:type="dxa"/>
          </w:tcPr>
          <w:p w14:paraId="689B9B95" w14:textId="77777777" w:rsidR="0064189F" w:rsidRPr="003D5568" w:rsidRDefault="0064189F" w:rsidP="00063075">
            <w:pPr>
              <w:tabs>
                <w:tab w:val="left" w:pos="1056"/>
              </w:tabs>
              <w:jc w:val="center"/>
              <w:rPr>
                <w:rFonts w:ascii="Times New Roman" w:hAnsi="Times New Roman" w:cs="Times New Roman"/>
              </w:rPr>
            </w:pPr>
            <w:r w:rsidRPr="003D5568">
              <w:rPr>
                <w:rFonts w:ascii="Times New Roman" w:hAnsi="Times New Roman" w:cs="Times New Roman"/>
              </w:rPr>
              <w:sym w:font="Zapf Dingbats" w:char="F034"/>
            </w:r>
          </w:p>
        </w:tc>
      </w:tr>
      <w:tr w:rsidR="0064189F" w:rsidRPr="003D5568" w14:paraId="0EC668D5" w14:textId="77777777" w:rsidTr="0064189F">
        <w:tc>
          <w:tcPr>
            <w:tcW w:w="1094" w:type="dxa"/>
          </w:tcPr>
          <w:p w14:paraId="1694DC05" w14:textId="77777777" w:rsidR="0064189F" w:rsidRPr="003D5568" w:rsidRDefault="0064189F" w:rsidP="00063075">
            <w:pPr>
              <w:tabs>
                <w:tab w:val="left" w:pos="1056"/>
              </w:tabs>
              <w:rPr>
                <w:rFonts w:ascii="Times New Roman" w:hAnsi="Times New Roman" w:cs="Times New Roman"/>
              </w:rPr>
            </w:pPr>
            <w:r w:rsidRPr="003D5568">
              <w:rPr>
                <w:rFonts w:ascii="Times New Roman" w:hAnsi="Times New Roman" w:cs="Times New Roman"/>
              </w:rPr>
              <w:t>MATH</w:t>
            </w:r>
          </w:p>
        </w:tc>
        <w:tc>
          <w:tcPr>
            <w:tcW w:w="1511" w:type="dxa"/>
          </w:tcPr>
          <w:p w14:paraId="43239D2D" w14:textId="59C6478F" w:rsidR="0064189F" w:rsidRPr="003D5568" w:rsidRDefault="0064189F" w:rsidP="00063075">
            <w:pPr>
              <w:tabs>
                <w:tab w:val="left" w:pos="1056"/>
              </w:tabs>
              <w:jc w:val="center"/>
              <w:rPr>
                <w:rFonts w:ascii="Times New Roman" w:hAnsi="Times New Roman" w:cs="Times New Roman"/>
              </w:rPr>
            </w:pPr>
            <w:r w:rsidRPr="003D5568">
              <w:rPr>
                <w:rFonts w:ascii="Times New Roman" w:hAnsi="Times New Roman" w:cs="Times New Roman"/>
              </w:rPr>
              <w:t>34 credits</w:t>
            </w:r>
          </w:p>
        </w:tc>
        <w:tc>
          <w:tcPr>
            <w:tcW w:w="2070" w:type="dxa"/>
          </w:tcPr>
          <w:p w14:paraId="67C966C8" w14:textId="4809C3A7" w:rsidR="0064189F" w:rsidRPr="003D5568" w:rsidRDefault="0064189F" w:rsidP="00063075">
            <w:pPr>
              <w:tabs>
                <w:tab w:val="left" w:pos="1056"/>
              </w:tabs>
              <w:jc w:val="center"/>
              <w:rPr>
                <w:rFonts w:ascii="Times New Roman" w:hAnsi="Times New Roman" w:cs="Times New Roman"/>
              </w:rPr>
            </w:pPr>
            <w:r w:rsidRPr="003D5568">
              <w:rPr>
                <w:rFonts w:ascii="Times New Roman" w:hAnsi="Times New Roman" w:cs="Times New Roman"/>
              </w:rPr>
              <w:sym w:font="Zapf Dingbats" w:char="F034"/>
            </w:r>
          </w:p>
        </w:tc>
        <w:tc>
          <w:tcPr>
            <w:tcW w:w="2520" w:type="dxa"/>
          </w:tcPr>
          <w:p w14:paraId="347904FD" w14:textId="77777777" w:rsidR="0064189F" w:rsidRPr="003D5568" w:rsidRDefault="0064189F" w:rsidP="00063075">
            <w:pPr>
              <w:tabs>
                <w:tab w:val="left" w:pos="1056"/>
              </w:tabs>
              <w:jc w:val="center"/>
              <w:rPr>
                <w:rFonts w:ascii="Times New Roman" w:hAnsi="Times New Roman" w:cs="Times New Roman"/>
              </w:rPr>
            </w:pPr>
            <w:r w:rsidRPr="003D5568">
              <w:rPr>
                <w:rFonts w:ascii="Times New Roman" w:hAnsi="Times New Roman" w:cs="Times New Roman"/>
              </w:rPr>
              <w:t>3 elective credits</w:t>
            </w:r>
          </w:p>
        </w:tc>
        <w:tc>
          <w:tcPr>
            <w:tcW w:w="2155" w:type="dxa"/>
          </w:tcPr>
          <w:p w14:paraId="21C11AD4" w14:textId="77777777" w:rsidR="0064189F" w:rsidRPr="003D5568" w:rsidRDefault="0064189F" w:rsidP="00063075">
            <w:pPr>
              <w:tabs>
                <w:tab w:val="left" w:pos="1056"/>
              </w:tabs>
              <w:jc w:val="center"/>
              <w:rPr>
                <w:rFonts w:ascii="Times New Roman" w:hAnsi="Times New Roman" w:cs="Times New Roman"/>
              </w:rPr>
            </w:pPr>
            <w:r w:rsidRPr="003D5568">
              <w:rPr>
                <w:rFonts w:ascii="Times New Roman" w:hAnsi="Times New Roman" w:cs="Times New Roman"/>
              </w:rPr>
              <w:t>6 elective credits</w:t>
            </w:r>
          </w:p>
        </w:tc>
      </w:tr>
    </w:tbl>
    <w:p w14:paraId="2A50F5E9" w14:textId="77777777" w:rsidR="001912F4" w:rsidRPr="003D5568" w:rsidRDefault="001912F4" w:rsidP="001912F4">
      <w:pPr>
        <w:tabs>
          <w:tab w:val="left" w:pos="1056"/>
        </w:tabs>
      </w:pPr>
    </w:p>
    <w:p w14:paraId="57A59C6D" w14:textId="0B1E272F" w:rsidR="002A072D" w:rsidRPr="003D5568" w:rsidRDefault="002A072D" w:rsidP="001C1DFB">
      <w:pPr>
        <w:ind w:left="1440"/>
        <w:jc w:val="both"/>
      </w:pPr>
      <w:r w:rsidRPr="003D5568">
        <w:t>INEG Students: 6 free technical elective credits</w:t>
      </w:r>
    </w:p>
    <w:p w14:paraId="076ED5BF" w14:textId="67E9DE0B" w:rsidR="002A072D" w:rsidRPr="003D5568" w:rsidRDefault="002A072D" w:rsidP="001C1DFB">
      <w:pPr>
        <w:pStyle w:val="ListParagraph"/>
        <w:numPr>
          <w:ilvl w:val="0"/>
          <w:numId w:val="27"/>
        </w:numPr>
        <w:ind w:left="1800"/>
        <w:contextualSpacing/>
        <w:jc w:val="both"/>
      </w:pPr>
      <w:r w:rsidRPr="003D5568">
        <w:rPr>
          <w:i/>
          <w:u w:val="single"/>
        </w:rPr>
        <w:t>Applied Statistics and Math Modeling</w:t>
      </w:r>
      <w:r w:rsidRPr="003D5568">
        <w:rPr>
          <w:u w:val="single"/>
        </w:rPr>
        <w:t>:</w:t>
      </w:r>
      <w:r w:rsidRPr="003D5568">
        <w:t xml:space="preserve"> Already satisfy the</w:t>
      </w:r>
      <w:r w:rsidRPr="003D5568">
        <w:rPr>
          <w:i/>
        </w:rPr>
        <w:t xml:space="preserve"> </w:t>
      </w:r>
      <w:r w:rsidRPr="003D5568">
        <w:t xml:space="preserve">requirements in the regular curriculum </w:t>
      </w:r>
    </w:p>
    <w:p w14:paraId="420AB330" w14:textId="0956B93E" w:rsidR="002A072D" w:rsidRPr="003D5568" w:rsidRDefault="00FB0039" w:rsidP="001C1DFB">
      <w:pPr>
        <w:pStyle w:val="ListParagraph"/>
        <w:numPr>
          <w:ilvl w:val="0"/>
          <w:numId w:val="27"/>
        </w:numPr>
        <w:ind w:left="1800"/>
        <w:contextualSpacing/>
        <w:jc w:val="both"/>
      </w:pPr>
      <w:r w:rsidRPr="003D5568">
        <w:rPr>
          <w:i/>
          <w:u w:val="single"/>
        </w:rPr>
        <w:t xml:space="preserve">Computing </w:t>
      </w:r>
      <w:r w:rsidR="002A072D" w:rsidRPr="003D5568">
        <w:rPr>
          <w:i/>
          <w:u w:val="single"/>
        </w:rPr>
        <w:t xml:space="preserve">and </w:t>
      </w:r>
      <w:r w:rsidRPr="003D5568">
        <w:rPr>
          <w:i/>
          <w:u w:val="single"/>
        </w:rPr>
        <w:t>Informatics</w:t>
      </w:r>
      <w:r w:rsidR="002A072D" w:rsidRPr="003D5568">
        <w:rPr>
          <w:u w:val="single"/>
        </w:rPr>
        <w:t>:</w:t>
      </w:r>
      <w:r w:rsidR="002A072D" w:rsidRPr="003D5568">
        <w:t xml:space="preserve"> </w:t>
      </w:r>
      <w:r w:rsidRPr="003D5568">
        <w:t>Need all 6 credits but they may be INEG elective credits</w:t>
      </w:r>
    </w:p>
    <w:p w14:paraId="2F89181F" w14:textId="2A145FB3" w:rsidR="002A072D" w:rsidRPr="003D5568" w:rsidRDefault="002A072D" w:rsidP="001C1DFB">
      <w:pPr>
        <w:pStyle w:val="ListParagraph"/>
        <w:numPr>
          <w:ilvl w:val="0"/>
          <w:numId w:val="27"/>
        </w:numPr>
        <w:ind w:left="1800"/>
        <w:contextualSpacing/>
        <w:jc w:val="both"/>
      </w:pPr>
      <w:r w:rsidRPr="003D5568">
        <w:rPr>
          <w:i/>
          <w:u w:val="single"/>
        </w:rPr>
        <w:t>Analytics:</w:t>
      </w:r>
      <w:r w:rsidRPr="003D5568">
        <w:rPr>
          <w:i/>
        </w:rPr>
        <w:t xml:space="preserve"> </w:t>
      </w:r>
      <w:r w:rsidRPr="003D5568">
        <w:t xml:space="preserve">Need all 6 credits but they may be </w:t>
      </w:r>
      <w:r w:rsidR="00FB0039" w:rsidRPr="003D5568">
        <w:t>INEG</w:t>
      </w:r>
      <w:r w:rsidRPr="003D5568">
        <w:t xml:space="preserve"> elective credits</w:t>
      </w:r>
    </w:p>
    <w:p w14:paraId="1621C2AB" w14:textId="77777777" w:rsidR="002A072D" w:rsidRPr="003D5568" w:rsidRDefault="002A072D" w:rsidP="001C1DFB">
      <w:pPr>
        <w:tabs>
          <w:tab w:val="left" w:pos="1056"/>
        </w:tabs>
        <w:ind w:left="1440"/>
      </w:pPr>
    </w:p>
    <w:p w14:paraId="7EF6A57C" w14:textId="77777777" w:rsidR="001912F4" w:rsidRPr="003D5568" w:rsidRDefault="001912F4" w:rsidP="001C1DFB">
      <w:pPr>
        <w:ind w:left="1440"/>
        <w:jc w:val="both"/>
      </w:pPr>
      <w:r w:rsidRPr="003D5568">
        <w:t>CSCE Students with Computer Engineering option: 12 free technical elective credits</w:t>
      </w:r>
    </w:p>
    <w:p w14:paraId="57378EF1" w14:textId="2EB68E15" w:rsidR="001912F4" w:rsidRPr="003D5568" w:rsidRDefault="001912F4" w:rsidP="001C1DFB">
      <w:pPr>
        <w:pStyle w:val="ListParagraph"/>
        <w:numPr>
          <w:ilvl w:val="0"/>
          <w:numId w:val="27"/>
        </w:numPr>
        <w:ind w:left="1800"/>
        <w:contextualSpacing/>
        <w:jc w:val="both"/>
      </w:pPr>
      <w:r w:rsidRPr="003D5568">
        <w:rPr>
          <w:i/>
          <w:u w:val="single"/>
        </w:rPr>
        <w:t>Applied Statistics and Math Modeling</w:t>
      </w:r>
      <w:r w:rsidRPr="003D5568">
        <w:rPr>
          <w:u w:val="single"/>
        </w:rPr>
        <w:t>:</w:t>
      </w:r>
      <w:r w:rsidRPr="003D5568">
        <w:t xml:space="preserve"> </w:t>
      </w:r>
      <w:r w:rsidR="007C37C6" w:rsidRPr="003D5568">
        <w:t xml:space="preserve">Need 3 elective credits, which </w:t>
      </w:r>
      <w:r w:rsidRPr="003D5568">
        <w:t xml:space="preserve">may be chosen as 3 </w:t>
      </w:r>
      <w:r w:rsidR="00FB0039" w:rsidRPr="003D5568">
        <w:t>free</w:t>
      </w:r>
      <w:r w:rsidRPr="003D5568">
        <w:t xml:space="preserve"> elective credits </w:t>
      </w:r>
    </w:p>
    <w:p w14:paraId="09738800" w14:textId="2327AAD8" w:rsidR="001912F4" w:rsidRPr="003D5568" w:rsidRDefault="00FB0039" w:rsidP="001C1DFB">
      <w:pPr>
        <w:pStyle w:val="ListParagraph"/>
        <w:numPr>
          <w:ilvl w:val="0"/>
          <w:numId w:val="27"/>
        </w:numPr>
        <w:ind w:left="1800"/>
        <w:contextualSpacing/>
        <w:jc w:val="both"/>
      </w:pPr>
      <w:r w:rsidRPr="003D5568">
        <w:rPr>
          <w:i/>
          <w:u w:val="single"/>
        </w:rPr>
        <w:t xml:space="preserve">Computing </w:t>
      </w:r>
      <w:r w:rsidR="001912F4" w:rsidRPr="003D5568">
        <w:rPr>
          <w:i/>
          <w:u w:val="single"/>
        </w:rPr>
        <w:t xml:space="preserve">and </w:t>
      </w:r>
      <w:r w:rsidRPr="003D5568">
        <w:rPr>
          <w:i/>
          <w:u w:val="single"/>
        </w:rPr>
        <w:t>Informatics</w:t>
      </w:r>
      <w:r w:rsidR="001912F4" w:rsidRPr="003D5568">
        <w:rPr>
          <w:u w:val="single"/>
        </w:rPr>
        <w:t>:</w:t>
      </w:r>
      <w:r w:rsidR="001912F4" w:rsidRPr="003D5568">
        <w:t xml:space="preserve"> Already satisfy the</w:t>
      </w:r>
      <w:r w:rsidR="001912F4" w:rsidRPr="003D5568">
        <w:rPr>
          <w:i/>
        </w:rPr>
        <w:t xml:space="preserve"> </w:t>
      </w:r>
      <w:r w:rsidR="001912F4" w:rsidRPr="003D5568">
        <w:t>requirements in the regular curriculum</w:t>
      </w:r>
    </w:p>
    <w:p w14:paraId="30351050" w14:textId="7A4FA7D6" w:rsidR="001912F4" w:rsidRPr="003D5568" w:rsidRDefault="001912F4" w:rsidP="001C1DFB">
      <w:pPr>
        <w:pStyle w:val="ListParagraph"/>
        <w:numPr>
          <w:ilvl w:val="0"/>
          <w:numId w:val="27"/>
        </w:numPr>
        <w:ind w:left="1800"/>
        <w:contextualSpacing/>
        <w:jc w:val="both"/>
      </w:pPr>
      <w:r w:rsidRPr="003D5568">
        <w:rPr>
          <w:i/>
          <w:u w:val="single"/>
        </w:rPr>
        <w:t>Analytics:</w:t>
      </w:r>
      <w:r w:rsidRPr="003D5568">
        <w:rPr>
          <w:i/>
        </w:rPr>
        <w:t xml:space="preserve"> </w:t>
      </w:r>
      <w:r w:rsidRPr="003D5568">
        <w:t xml:space="preserve">Need all 6 credits but </w:t>
      </w:r>
      <w:r w:rsidR="007C37C6" w:rsidRPr="003D5568">
        <w:t>they</w:t>
      </w:r>
      <w:r w:rsidRPr="003D5568">
        <w:t xml:space="preserve"> may be CSCE</w:t>
      </w:r>
      <w:r w:rsidR="009F7B17">
        <w:t xml:space="preserve"> or free</w:t>
      </w:r>
      <w:r w:rsidRPr="003D5568">
        <w:t xml:space="preserve"> elective</w:t>
      </w:r>
      <w:r w:rsidR="007C37C6" w:rsidRPr="003D5568">
        <w:t xml:space="preserve"> credits</w:t>
      </w:r>
    </w:p>
    <w:p w14:paraId="7EBF9C42" w14:textId="77777777" w:rsidR="001912F4" w:rsidRPr="003D5568" w:rsidRDefault="001912F4" w:rsidP="001C1DFB">
      <w:pPr>
        <w:tabs>
          <w:tab w:val="left" w:pos="1056"/>
        </w:tabs>
        <w:ind w:left="1440"/>
      </w:pPr>
    </w:p>
    <w:p w14:paraId="17DA8FF5" w14:textId="77777777" w:rsidR="001912F4" w:rsidRPr="003D5568" w:rsidRDefault="001912F4" w:rsidP="001C1DFB">
      <w:pPr>
        <w:ind w:left="1440"/>
        <w:jc w:val="both"/>
      </w:pPr>
      <w:r w:rsidRPr="003D5568">
        <w:t>ISYS Students with concentration on Business Analytics: 12 General education elective credits</w:t>
      </w:r>
    </w:p>
    <w:p w14:paraId="36D166C6" w14:textId="77777777" w:rsidR="001912F4" w:rsidRPr="003D5568" w:rsidRDefault="001912F4" w:rsidP="001C1DFB">
      <w:pPr>
        <w:pStyle w:val="ListParagraph"/>
        <w:numPr>
          <w:ilvl w:val="0"/>
          <w:numId w:val="27"/>
        </w:numPr>
        <w:ind w:left="1800"/>
        <w:contextualSpacing/>
        <w:jc w:val="both"/>
      </w:pPr>
      <w:r w:rsidRPr="003D5568">
        <w:rPr>
          <w:i/>
          <w:u w:val="single"/>
        </w:rPr>
        <w:t>Applied Statistics and Math Modeling:</w:t>
      </w:r>
      <w:r w:rsidRPr="003D5568">
        <w:rPr>
          <w:i/>
        </w:rPr>
        <w:t xml:space="preserve"> </w:t>
      </w:r>
      <w:r w:rsidRPr="003D5568">
        <w:t>Need 3 elective credits to satisfy the requirements</w:t>
      </w:r>
    </w:p>
    <w:p w14:paraId="1A607952" w14:textId="0A848D99" w:rsidR="001912F4" w:rsidRPr="003D5568" w:rsidRDefault="00FB0039" w:rsidP="001C1DFB">
      <w:pPr>
        <w:pStyle w:val="ListParagraph"/>
        <w:numPr>
          <w:ilvl w:val="0"/>
          <w:numId w:val="27"/>
        </w:numPr>
        <w:ind w:left="1800"/>
        <w:contextualSpacing/>
        <w:jc w:val="both"/>
      </w:pPr>
      <w:r w:rsidRPr="003D5568">
        <w:rPr>
          <w:i/>
          <w:u w:val="single"/>
        </w:rPr>
        <w:t xml:space="preserve">Computing </w:t>
      </w:r>
      <w:r w:rsidR="001912F4" w:rsidRPr="003D5568">
        <w:rPr>
          <w:i/>
          <w:u w:val="single"/>
        </w:rPr>
        <w:t xml:space="preserve">and </w:t>
      </w:r>
      <w:r w:rsidRPr="003D5568">
        <w:rPr>
          <w:i/>
          <w:u w:val="single"/>
        </w:rPr>
        <w:t>Informatics</w:t>
      </w:r>
      <w:r w:rsidR="001912F4" w:rsidRPr="003D5568">
        <w:rPr>
          <w:u w:val="single"/>
        </w:rPr>
        <w:t>:</w:t>
      </w:r>
      <w:r w:rsidR="001912F4" w:rsidRPr="003D5568">
        <w:t xml:space="preserve"> Already satisfy 3 requ</w:t>
      </w:r>
      <w:r w:rsidR="007C37C6" w:rsidRPr="003D5568">
        <w:t xml:space="preserve">ired credits but need additional </w:t>
      </w:r>
      <w:r w:rsidR="001912F4" w:rsidRPr="003D5568">
        <w:t xml:space="preserve">3 elective credits </w:t>
      </w:r>
    </w:p>
    <w:p w14:paraId="021B0BE5" w14:textId="0A8EEAED" w:rsidR="001912F4" w:rsidRPr="003D5568" w:rsidRDefault="001912F4" w:rsidP="001C1DFB">
      <w:pPr>
        <w:pStyle w:val="ListParagraph"/>
        <w:numPr>
          <w:ilvl w:val="0"/>
          <w:numId w:val="27"/>
        </w:numPr>
        <w:ind w:left="1800"/>
        <w:contextualSpacing/>
        <w:jc w:val="both"/>
      </w:pPr>
      <w:r w:rsidRPr="003D5568">
        <w:rPr>
          <w:i/>
          <w:u w:val="single"/>
        </w:rPr>
        <w:t>Analytics:</w:t>
      </w:r>
      <w:r w:rsidRPr="003D5568">
        <w:rPr>
          <w:i/>
        </w:rPr>
        <w:t xml:space="preserve"> </w:t>
      </w:r>
      <w:r w:rsidRPr="003D5568">
        <w:t>Already satisfy the</w:t>
      </w:r>
      <w:r w:rsidRPr="003D5568">
        <w:rPr>
          <w:i/>
        </w:rPr>
        <w:t xml:space="preserve"> </w:t>
      </w:r>
      <w:r w:rsidRPr="003D5568">
        <w:t>requirements in the regular curriculum</w:t>
      </w:r>
      <w:r w:rsidR="007C37C6" w:rsidRPr="003D5568">
        <w:t xml:space="preserve"> </w:t>
      </w:r>
    </w:p>
    <w:p w14:paraId="62A40025" w14:textId="77777777" w:rsidR="001912F4" w:rsidRPr="003D5568" w:rsidRDefault="001912F4" w:rsidP="001C1DFB">
      <w:pPr>
        <w:tabs>
          <w:tab w:val="left" w:pos="1056"/>
        </w:tabs>
        <w:ind w:left="1440"/>
      </w:pPr>
      <w:r w:rsidRPr="003D5568">
        <w:tab/>
      </w:r>
    </w:p>
    <w:p w14:paraId="48A66EE0" w14:textId="77777777" w:rsidR="001912F4" w:rsidRPr="003D5568" w:rsidRDefault="001912F4" w:rsidP="001C1DFB">
      <w:pPr>
        <w:ind w:left="1440"/>
        <w:jc w:val="both"/>
      </w:pPr>
      <w:r w:rsidRPr="003D5568">
        <w:t>MATH Students with concentration on Statistics: 34 General education elective credits</w:t>
      </w:r>
    </w:p>
    <w:p w14:paraId="33F85347" w14:textId="77777777" w:rsidR="001912F4" w:rsidRPr="003D5568" w:rsidRDefault="001912F4" w:rsidP="001C1DFB">
      <w:pPr>
        <w:pStyle w:val="ListParagraph"/>
        <w:numPr>
          <w:ilvl w:val="0"/>
          <w:numId w:val="27"/>
        </w:numPr>
        <w:ind w:left="1800"/>
        <w:contextualSpacing/>
        <w:jc w:val="both"/>
      </w:pPr>
      <w:r w:rsidRPr="003D5568">
        <w:rPr>
          <w:i/>
          <w:u w:val="single"/>
        </w:rPr>
        <w:t>Applied Statistics and Math Modeling:</w:t>
      </w:r>
      <w:r w:rsidRPr="003D5568">
        <w:rPr>
          <w:i/>
        </w:rPr>
        <w:t xml:space="preserve"> </w:t>
      </w:r>
      <w:r w:rsidRPr="003D5568">
        <w:t>Already satisfy the</w:t>
      </w:r>
      <w:r w:rsidRPr="003D5568">
        <w:rPr>
          <w:i/>
        </w:rPr>
        <w:t xml:space="preserve"> </w:t>
      </w:r>
      <w:r w:rsidRPr="003D5568">
        <w:t>requirements in the regular curriculum</w:t>
      </w:r>
    </w:p>
    <w:p w14:paraId="0AEC09E1" w14:textId="0CF1C26E" w:rsidR="001912F4" w:rsidRPr="003D5568" w:rsidRDefault="00FB0039" w:rsidP="001C1DFB">
      <w:pPr>
        <w:pStyle w:val="ListParagraph"/>
        <w:numPr>
          <w:ilvl w:val="0"/>
          <w:numId w:val="27"/>
        </w:numPr>
        <w:ind w:left="1800"/>
        <w:contextualSpacing/>
      </w:pPr>
      <w:r w:rsidRPr="003D5568">
        <w:rPr>
          <w:i/>
          <w:u w:val="single"/>
        </w:rPr>
        <w:t xml:space="preserve">Computing </w:t>
      </w:r>
      <w:r w:rsidR="001912F4" w:rsidRPr="003D5568">
        <w:rPr>
          <w:i/>
          <w:u w:val="single"/>
        </w:rPr>
        <w:t xml:space="preserve">and </w:t>
      </w:r>
      <w:r w:rsidRPr="003D5568">
        <w:rPr>
          <w:i/>
          <w:u w:val="single"/>
        </w:rPr>
        <w:t>Informatics</w:t>
      </w:r>
      <w:r w:rsidR="001912F4" w:rsidRPr="003D5568">
        <w:rPr>
          <w:u w:val="single"/>
        </w:rPr>
        <w:t>:</w:t>
      </w:r>
      <w:r w:rsidR="001912F4" w:rsidRPr="003D5568">
        <w:t xml:space="preserve"> </w:t>
      </w:r>
      <w:r w:rsidRPr="003D5568">
        <w:t>N</w:t>
      </w:r>
      <w:r w:rsidR="001912F4" w:rsidRPr="003D5568">
        <w:t>ee</w:t>
      </w:r>
      <w:r w:rsidR="007C37C6" w:rsidRPr="003D5568">
        <w:t xml:space="preserve">d additional </w:t>
      </w:r>
      <w:r w:rsidRPr="003D5568">
        <w:t>6-8</w:t>
      </w:r>
      <w:r w:rsidR="007C37C6" w:rsidRPr="003D5568">
        <w:t xml:space="preserve"> elective credits</w:t>
      </w:r>
    </w:p>
    <w:p w14:paraId="6FFDDD7F" w14:textId="733D9FF0" w:rsidR="00EB6808" w:rsidRPr="003D5568" w:rsidRDefault="001912F4" w:rsidP="001C1DFB">
      <w:pPr>
        <w:pStyle w:val="ListParagraph"/>
        <w:numPr>
          <w:ilvl w:val="0"/>
          <w:numId w:val="27"/>
        </w:numPr>
        <w:ind w:left="1800"/>
        <w:contextualSpacing/>
      </w:pPr>
      <w:r w:rsidRPr="003D5568">
        <w:rPr>
          <w:i/>
          <w:u w:val="single"/>
        </w:rPr>
        <w:t>Analytics:</w:t>
      </w:r>
      <w:r w:rsidRPr="003D5568">
        <w:rPr>
          <w:i/>
        </w:rPr>
        <w:t xml:space="preserve"> </w:t>
      </w:r>
      <w:r w:rsidRPr="003D5568">
        <w:t>Need all 6 credits to satisfy the</w:t>
      </w:r>
      <w:r w:rsidRPr="003D5568">
        <w:rPr>
          <w:i/>
        </w:rPr>
        <w:t xml:space="preserve"> </w:t>
      </w:r>
      <w:r w:rsidRPr="003D5568">
        <w:t>requirements</w:t>
      </w:r>
      <w:r w:rsidR="007C37C6" w:rsidRPr="003D5568">
        <w:t xml:space="preserve"> but 3 of which may be STAT elective credits</w:t>
      </w:r>
    </w:p>
    <w:p w14:paraId="0B3356F7" w14:textId="77777777" w:rsidR="00F0762A" w:rsidRPr="003D5568" w:rsidRDefault="00F0762A" w:rsidP="00F0762A">
      <w:pPr>
        <w:pStyle w:val="ListParagraph"/>
        <w:ind w:left="360"/>
        <w:contextualSpacing/>
      </w:pPr>
    </w:p>
    <w:p w14:paraId="7F8DA0C8" w14:textId="3301F8B6" w:rsidR="00F707F4" w:rsidRPr="001C1DFB" w:rsidRDefault="00EB6808" w:rsidP="001C1DFB">
      <w:pPr>
        <w:pStyle w:val="Subtitle"/>
        <w:numPr>
          <w:ilvl w:val="0"/>
          <w:numId w:val="24"/>
        </w:numPr>
        <w:ind w:left="1440" w:hanging="720"/>
        <w:jc w:val="left"/>
        <w:rPr>
          <w:b w:val="0"/>
        </w:rPr>
      </w:pPr>
      <w:r w:rsidRPr="001C1DFB">
        <w:rPr>
          <w:b w:val="0"/>
        </w:rPr>
        <w:t>Total semester credit hours required for option/emphasis/concentration</w:t>
      </w:r>
      <w:r w:rsidR="006A125F">
        <w:rPr>
          <w:b w:val="0"/>
        </w:rPr>
        <w:t>/minor</w:t>
      </w:r>
      <w:r w:rsidRPr="001C1DFB">
        <w:rPr>
          <w:b w:val="0"/>
        </w:rPr>
        <w:t>:</w:t>
      </w:r>
    </w:p>
    <w:p w14:paraId="21454751" w14:textId="77777777" w:rsidR="00130E4E" w:rsidRPr="001C1DFB" w:rsidRDefault="00130E4E" w:rsidP="001C1DFB">
      <w:pPr>
        <w:pStyle w:val="Subtitle"/>
        <w:ind w:left="1080"/>
        <w:jc w:val="left"/>
        <w:rPr>
          <w:b w:val="0"/>
          <w:bCs w:val="0"/>
        </w:rPr>
      </w:pPr>
    </w:p>
    <w:p w14:paraId="545C7DC0" w14:textId="539643DB" w:rsidR="00FF39E7" w:rsidRPr="001C1DFB" w:rsidRDefault="00FF39E7" w:rsidP="001C1DFB">
      <w:pPr>
        <w:pStyle w:val="Subtitle"/>
        <w:ind w:left="1440"/>
        <w:jc w:val="left"/>
        <w:rPr>
          <w:b w:val="0"/>
          <w:bCs w:val="0"/>
        </w:rPr>
      </w:pPr>
      <w:r w:rsidRPr="001C1DFB">
        <w:rPr>
          <w:b w:val="0"/>
          <w:bCs w:val="0"/>
        </w:rPr>
        <w:t xml:space="preserve">A total of </w:t>
      </w:r>
      <w:r w:rsidR="00FB0039" w:rsidRPr="001C1DFB">
        <w:rPr>
          <w:b w:val="0"/>
          <w:bCs w:val="0"/>
        </w:rPr>
        <w:t>15-17</w:t>
      </w:r>
      <w:r w:rsidRPr="001C1DFB">
        <w:rPr>
          <w:b w:val="0"/>
          <w:bCs w:val="0"/>
        </w:rPr>
        <w:t xml:space="preserve"> semester credit hours: </w:t>
      </w:r>
      <w:r w:rsidR="00FB0039" w:rsidRPr="001C1DFB">
        <w:rPr>
          <w:b w:val="0"/>
          <w:bCs w:val="0"/>
        </w:rPr>
        <w:t>3</w:t>
      </w:r>
      <w:r w:rsidRPr="001C1DFB">
        <w:rPr>
          <w:b w:val="0"/>
          <w:bCs w:val="0"/>
        </w:rPr>
        <w:t xml:space="preserve"> credits of </w:t>
      </w:r>
      <w:r w:rsidRPr="001C1DFB">
        <w:rPr>
          <w:b w:val="0"/>
          <w:bCs w:val="0"/>
          <w:i/>
          <w:u w:val="single"/>
        </w:rPr>
        <w:t>Applied Statistics and Math Modeling</w:t>
      </w:r>
      <w:r w:rsidRPr="001C1DFB">
        <w:rPr>
          <w:b w:val="0"/>
          <w:bCs w:val="0"/>
        </w:rPr>
        <w:t xml:space="preserve"> Foundation, </w:t>
      </w:r>
      <w:r w:rsidR="00FB0039" w:rsidRPr="001C1DFB">
        <w:rPr>
          <w:b w:val="0"/>
          <w:bCs w:val="0"/>
        </w:rPr>
        <w:t>6-8</w:t>
      </w:r>
      <w:r w:rsidRPr="001C1DFB">
        <w:rPr>
          <w:b w:val="0"/>
          <w:bCs w:val="0"/>
        </w:rPr>
        <w:t xml:space="preserve"> credits of </w:t>
      </w:r>
      <w:r w:rsidR="00FB0039" w:rsidRPr="001C1DFB">
        <w:rPr>
          <w:b w:val="0"/>
          <w:bCs w:val="0"/>
          <w:i/>
          <w:u w:val="single"/>
        </w:rPr>
        <w:t xml:space="preserve">Computing </w:t>
      </w:r>
      <w:r w:rsidRPr="001C1DFB">
        <w:rPr>
          <w:b w:val="0"/>
          <w:bCs w:val="0"/>
          <w:i/>
          <w:u w:val="single"/>
        </w:rPr>
        <w:t xml:space="preserve">and </w:t>
      </w:r>
      <w:r w:rsidR="00FB0039" w:rsidRPr="001C1DFB">
        <w:rPr>
          <w:b w:val="0"/>
          <w:bCs w:val="0"/>
          <w:i/>
          <w:u w:val="single"/>
        </w:rPr>
        <w:t>Informatics</w:t>
      </w:r>
      <w:r w:rsidRPr="001C1DFB">
        <w:rPr>
          <w:b w:val="0"/>
          <w:bCs w:val="0"/>
        </w:rPr>
        <w:t xml:space="preserve"> Foundation, and 6 credits of </w:t>
      </w:r>
      <w:r w:rsidRPr="001C1DFB">
        <w:rPr>
          <w:b w:val="0"/>
          <w:bCs w:val="0"/>
          <w:i/>
          <w:u w:val="single"/>
        </w:rPr>
        <w:t>Analytics</w:t>
      </w:r>
      <w:r w:rsidRPr="001C1DFB">
        <w:rPr>
          <w:b w:val="0"/>
          <w:bCs w:val="0"/>
        </w:rPr>
        <w:t xml:space="preserve"> Foundation</w:t>
      </w:r>
    </w:p>
    <w:p w14:paraId="756A2841" w14:textId="77777777" w:rsidR="00EB6808" w:rsidRPr="001C1DFB" w:rsidRDefault="00EB6808" w:rsidP="001C1DFB">
      <w:pPr>
        <w:pStyle w:val="Subtitle"/>
        <w:ind w:left="1080"/>
        <w:jc w:val="left"/>
        <w:rPr>
          <w:b w:val="0"/>
        </w:rPr>
      </w:pPr>
    </w:p>
    <w:p w14:paraId="620898D9" w14:textId="3AF5D1E4" w:rsidR="00F707F4" w:rsidRPr="001C1DFB" w:rsidRDefault="001C1DFB" w:rsidP="001C1DFB">
      <w:pPr>
        <w:pStyle w:val="Subtitle"/>
        <w:numPr>
          <w:ilvl w:val="0"/>
          <w:numId w:val="24"/>
        </w:numPr>
        <w:ind w:left="1080"/>
        <w:jc w:val="left"/>
        <w:rPr>
          <w:b w:val="0"/>
        </w:rPr>
      </w:pPr>
      <w:r>
        <w:rPr>
          <w:b w:val="0"/>
        </w:rPr>
        <w:t xml:space="preserve"> </w:t>
      </w:r>
      <w:r>
        <w:rPr>
          <w:b w:val="0"/>
        </w:rPr>
        <w:tab/>
      </w:r>
      <w:r w:rsidR="00EB6808" w:rsidRPr="001C1DFB">
        <w:rPr>
          <w:b w:val="0"/>
        </w:rPr>
        <w:t>New courses and new course descriptions</w:t>
      </w:r>
    </w:p>
    <w:p w14:paraId="54CF3842" w14:textId="77777777" w:rsidR="00EB6808" w:rsidRPr="001C1DFB" w:rsidRDefault="00EB6808" w:rsidP="001C1DFB">
      <w:pPr>
        <w:pStyle w:val="Subtitle"/>
        <w:ind w:left="1080"/>
        <w:jc w:val="left"/>
        <w:rPr>
          <w:b w:val="0"/>
        </w:rPr>
      </w:pPr>
    </w:p>
    <w:p w14:paraId="0E06AD7A" w14:textId="23952120" w:rsidR="00F42FC7" w:rsidRPr="001C1DFB" w:rsidRDefault="00485D43" w:rsidP="001C1DFB">
      <w:pPr>
        <w:ind w:left="720" w:firstLine="720"/>
        <w:jc w:val="both"/>
      </w:pPr>
      <w:r w:rsidRPr="001C1DFB">
        <w:t>N/A</w:t>
      </w:r>
    </w:p>
    <w:p w14:paraId="30C95F18" w14:textId="77777777" w:rsidR="00EB6808" w:rsidRPr="001C1DFB" w:rsidRDefault="00EB6808" w:rsidP="001C1DFB">
      <w:pPr>
        <w:pStyle w:val="Subtitle"/>
        <w:ind w:left="720"/>
        <w:jc w:val="left"/>
        <w:rPr>
          <w:b w:val="0"/>
        </w:rPr>
      </w:pPr>
    </w:p>
    <w:p w14:paraId="12B74766" w14:textId="4DB37891" w:rsidR="00F707F4" w:rsidRPr="001C1DFB" w:rsidRDefault="001C1DFB" w:rsidP="001C1DFB">
      <w:pPr>
        <w:pStyle w:val="Subtitle"/>
        <w:numPr>
          <w:ilvl w:val="0"/>
          <w:numId w:val="24"/>
        </w:numPr>
        <w:ind w:left="1080"/>
        <w:jc w:val="left"/>
        <w:rPr>
          <w:b w:val="0"/>
        </w:rPr>
      </w:pPr>
      <w:r>
        <w:rPr>
          <w:b w:val="0"/>
        </w:rPr>
        <w:t xml:space="preserve"> </w:t>
      </w:r>
      <w:r>
        <w:rPr>
          <w:b w:val="0"/>
        </w:rPr>
        <w:tab/>
      </w:r>
      <w:r w:rsidR="00EB6808" w:rsidRPr="001C1DFB">
        <w:rPr>
          <w:b w:val="0"/>
        </w:rPr>
        <w:t>Goals and objectives of program option</w:t>
      </w:r>
      <w:r w:rsidR="006A125F">
        <w:rPr>
          <w:b w:val="0"/>
        </w:rPr>
        <w:t>/emphasis/concentration/minor</w:t>
      </w:r>
    </w:p>
    <w:p w14:paraId="7DC247B1" w14:textId="77777777" w:rsidR="00130E4E" w:rsidRPr="001C1DFB" w:rsidRDefault="00130E4E" w:rsidP="001C1DFB">
      <w:pPr>
        <w:pStyle w:val="Subtitle"/>
        <w:ind w:left="1080"/>
        <w:jc w:val="left"/>
        <w:rPr>
          <w:b w:val="0"/>
          <w:bCs w:val="0"/>
        </w:rPr>
      </w:pPr>
    </w:p>
    <w:p w14:paraId="7499E9D6" w14:textId="4DA29008" w:rsidR="00EB6808" w:rsidRPr="003D5568" w:rsidRDefault="00EB6808" w:rsidP="001C1DFB">
      <w:pPr>
        <w:pStyle w:val="Subtitle"/>
        <w:ind w:left="1440"/>
        <w:jc w:val="left"/>
        <w:rPr>
          <w:b w:val="0"/>
          <w:bCs w:val="0"/>
        </w:rPr>
      </w:pPr>
      <w:r w:rsidRPr="003D5568">
        <w:rPr>
          <w:b w:val="0"/>
          <w:bCs w:val="0"/>
        </w:rPr>
        <w:t>The overarching goal of the new undergraduate minor in Data Analytics is to address the need for a high-quality workforce in analytics and related disciplines supported by the program and for the increased success of academically talented students in the local region who are pursuing baccalaureate, or graduate degrees in disciplines that require knowledge and skills in data analytics (e.g., engineering, business, mathematics, science, etc.). The specific objectives of the new minor are to (1) increase enrollment, student success, and graduation of students who pursue a degree in the Engineering, Science and Business disciplines with the needed knowledge and skills in Data Analytics, which are essential to promote the environment-shift in the Northwest Arkansas to be a new technology hub, (2) implement a model of student engagement that affects the enrollment, student success, academic and career pathways, and degree attainment of students pursing a degree in these disciplines; internship and co-ops program as a pipeline for student cohorts, and (3) contribute to the implementation and sustainability of effective evidence-based curricular/co-curricular activities for its students – with feedback from local industry to drive the needed skills for new graduates to fill their needs in their workforce in analytics.</w:t>
      </w:r>
    </w:p>
    <w:p w14:paraId="2BE2A27A" w14:textId="77777777" w:rsidR="00EB6808" w:rsidRPr="003D5568" w:rsidRDefault="00EB6808" w:rsidP="00EB6808">
      <w:pPr>
        <w:pStyle w:val="Subtitle"/>
        <w:ind w:left="360"/>
        <w:jc w:val="left"/>
      </w:pPr>
    </w:p>
    <w:p w14:paraId="5B1E44E3" w14:textId="467E0085" w:rsidR="00F707F4" w:rsidRPr="001C1DFB" w:rsidRDefault="00F707F4" w:rsidP="001C1DFB">
      <w:pPr>
        <w:pStyle w:val="Subtitle"/>
        <w:numPr>
          <w:ilvl w:val="0"/>
          <w:numId w:val="24"/>
        </w:numPr>
        <w:ind w:left="1440" w:hanging="720"/>
        <w:jc w:val="left"/>
        <w:rPr>
          <w:b w:val="0"/>
        </w:rPr>
      </w:pPr>
      <w:r w:rsidRPr="001C1DFB">
        <w:rPr>
          <w:b w:val="0"/>
        </w:rPr>
        <w:t>Expected student learning outcomes</w:t>
      </w:r>
    </w:p>
    <w:p w14:paraId="7086C862" w14:textId="77777777" w:rsidR="00130E4E" w:rsidRPr="003D5568" w:rsidRDefault="00130E4E" w:rsidP="00F707F4">
      <w:pPr>
        <w:pStyle w:val="Subtitle"/>
        <w:ind w:left="360"/>
        <w:jc w:val="left"/>
        <w:rPr>
          <w:b w:val="0"/>
          <w:bCs w:val="0"/>
        </w:rPr>
      </w:pPr>
    </w:p>
    <w:p w14:paraId="6C5CB7EF" w14:textId="77777777" w:rsidR="00EB6808" w:rsidRPr="003D5568" w:rsidRDefault="00F707F4" w:rsidP="001C1DFB">
      <w:pPr>
        <w:pStyle w:val="Subtitle"/>
        <w:ind w:left="1440"/>
        <w:jc w:val="left"/>
        <w:rPr>
          <w:b w:val="0"/>
          <w:bCs w:val="0"/>
        </w:rPr>
      </w:pPr>
      <w:r w:rsidRPr="003D5568">
        <w:rPr>
          <w:b w:val="0"/>
          <w:bCs w:val="0"/>
        </w:rPr>
        <w:t xml:space="preserve">The Analytics program will equip students with a solid amalgamation of </w:t>
      </w:r>
      <w:r w:rsidR="00EB6808" w:rsidRPr="003D5568">
        <w:rPr>
          <w:b w:val="0"/>
          <w:bCs w:val="0"/>
        </w:rPr>
        <w:t>give</w:t>
      </w:r>
      <w:r w:rsidRPr="003D5568">
        <w:rPr>
          <w:b w:val="0"/>
          <w:bCs w:val="0"/>
        </w:rPr>
        <w:t xml:space="preserve"> capabilities: </w:t>
      </w:r>
    </w:p>
    <w:p w14:paraId="20D11333" w14:textId="243B2C18" w:rsidR="00EB6808" w:rsidRPr="003D5568" w:rsidRDefault="00EB6808" w:rsidP="001C1DFB">
      <w:pPr>
        <w:pStyle w:val="Subtitle"/>
        <w:numPr>
          <w:ilvl w:val="1"/>
          <w:numId w:val="24"/>
        </w:numPr>
        <w:ind w:left="1800"/>
        <w:jc w:val="left"/>
        <w:rPr>
          <w:b w:val="0"/>
          <w:bCs w:val="0"/>
        </w:rPr>
      </w:pPr>
      <w:r w:rsidRPr="003D5568">
        <w:rPr>
          <w:b w:val="0"/>
          <w:bCs w:val="0"/>
        </w:rPr>
        <w:t>Ability to use i</w:t>
      </w:r>
      <w:r w:rsidR="00F707F4" w:rsidRPr="003D5568">
        <w:rPr>
          <w:b w:val="0"/>
          <w:bCs w:val="0"/>
        </w:rPr>
        <w:t>nformatics</w:t>
      </w:r>
      <w:r w:rsidRPr="003D5568">
        <w:rPr>
          <w:b w:val="0"/>
          <w:bCs w:val="0"/>
        </w:rPr>
        <w:t xml:space="preserve"> knowledge</w:t>
      </w:r>
      <w:r w:rsidR="00F707F4" w:rsidRPr="003D5568">
        <w:rPr>
          <w:b w:val="0"/>
          <w:bCs w:val="0"/>
        </w:rPr>
        <w:t xml:space="preserve"> to design and </w:t>
      </w:r>
      <w:r w:rsidRPr="003D5568">
        <w:rPr>
          <w:b w:val="0"/>
          <w:bCs w:val="0"/>
        </w:rPr>
        <w:t>deploy</w:t>
      </w:r>
      <w:r w:rsidR="00F707F4" w:rsidRPr="003D5568">
        <w:rPr>
          <w:b w:val="0"/>
          <w:bCs w:val="0"/>
        </w:rPr>
        <w:t xml:space="preserve"> an infrastructure to collect, organize, and retrieve business data, </w:t>
      </w:r>
    </w:p>
    <w:p w14:paraId="495E02BC" w14:textId="398711D8" w:rsidR="00EB6808" w:rsidRPr="003D5568" w:rsidRDefault="00EB6808" w:rsidP="001C1DFB">
      <w:pPr>
        <w:pStyle w:val="Subtitle"/>
        <w:numPr>
          <w:ilvl w:val="1"/>
          <w:numId w:val="24"/>
        </w:numPr>
        <w:ind w:left="1800"/>
        <w:jc w:val="left"/>
        <w:rPr>
          <w:b w:val="0"/>
          <w:bCs w:val="0"/>
        </w:rPr>
      </w:pPr>
      <w:r w:rsidRPr="003D5568">
        <w:rPr>
          <w:b w:val="0"/>
          <w:bCs w:val="0"/>
        </w:rPr>
        <w:t>Ability to apply data m</w:t>
      </w:r>
      <w:r w:rsidR="00F707F4" w:rsidRPr="003D5568">
        <w:rPr>
          <w:b w:val="0"/>
          <w:bCs w:val="0"/>
        </w:rPr>
        <w:t>anagement a</w:t>
      </w:r>
      <w:r w:rsidRPr="003D5568">
        <w:rPr>
          <w:b w:val="0"/>
          <w:bCs w:val="0"/>
        </w:rPr>
        <w:t>nd c</w:t>
      </w:r>
      <w:r w:rsidR="00F707F4" w:rsidRPr="003D5568">
        <w:rPr>
          <w:b w:val="0"/>
          <w:bCs w:val="0"/>
        </w:rPr>
        <w:t xml:space="preserve">omputation to effectively manipulate, store, and analyze very large amounts of data using state-of-the-art technologies, </w:t>
      </w:r>
    </w:p>
    <w:p w14:paraId="12900FA0" w14:textId="78BD57D4" w:rsidR="00EB6808" w:rsidRPr="003D5568" w:rsidRDefault="00EB6808" w:rsidP="001C1DFB">
      <w:pPr>
        <w:pStyle w:val="Subtitle"/>
        <w:numPr>
          <w:ilvl w:val="1"/>
          <w:numId w:val="24"/>
        </w:numPr>
        <w:ind w:left="1800"/>
        <w:jc w:val="left"/>
        <w:rPr>
          <w:b w:val="0"/>
          <w:bCs w:val="0"/>
        </w:rPr>
      </w:pPr>
      <w:r w:rsidRPr="003D5568">
        <w:rPr>
          <w:b w:val="0"/>
          <w:bCs w:val="0"/>
        </w:rPr>
        <w:t>Ability to develop and implement mathematical/s</w:t>
      </w:r>
      <w:r w:rsidR="00F707F4" w:rsidRPr="003D5568">
        <w:rPr>
          <w:b w:val="0"/>
          <w:bCs w:val="0"/>
        </w:rPr>
        <w:t xml:space="preserve">tatistical </w:t>
      </w:r>
      <w:r w:rsidRPr="003D5568">
        <w:rPr>
          <w:b w:val="0"/>
          <w:bCs w:val="0"/>
        </w:rPr>
        <w:t>m</w:t>
      </w:r>
      <w:r w:rsidR="00F707F4" w:rsidRPr="003D5568">
        <w:rPr>
          <w:b w:val="0"/>
          <w:bCs w:val="0"/>
        </w:rPr>
        <w:t>odel</w:t>
      </w:r>
      <w:r w:rsidRPr="003D5568">
        <w:rPr>
          <w:b w:val="0"/>
          <w:bCs w:val="0"/>
        </w:rPr>
        <w:t>s</w:t>
      </w:r>
      <w:r w:rsidR="00F707F4" w:rsidRPr="003D5568">
        <w:rPr>
          <w:b w:val="0"/>
          <w:bCs w:val="0"/>
        </w:rPr>
        <w:t xml:space="preserve"> to provide abstractions of business problems, </w:t>
      </w:r>
    </w:p>
    <w:p w14:paraId="72FDCC14" w14:textId="5F64BFC9" w:rsidR="00EB6808" w:rsidRPr="003D5568" w:rsidRDefault="00EB6808" w:rsidP="001C1DFB">
      <w:pPr>
        <w:pStyle w:val="Subtitle"/>
        <w:numPr>
          <w:ilvl w:val="1"/>
          <w:numId w:val="24"/>
        </w:numPr>
        <w:ind w:left="1800"/>
        <w:jc w:val="left"/>
        <w:rPr>
          <w:b w:val="0"/>
          <w:bCs w:val="0"/>
        </w:rPr>
      </w:pPr>
      <w:r w:rsidRPr="003D5568">
        <w:rPr>
          <w:b w:val="0"/>
          <w:bCs w:val="0"/>
        </w:rPr>
        <w:t>Ability to adapt the b</w:t>
      </w:r>
      <w:r w:rsidR="00F707F4" w:rsidRPr="003D5568">
        <w:rPr>
          <w:b w:val="0"/>
          <w:bCs w:val="0"/>
        </w:rPr>
        <w:t xml:space="preserve">usiness </w:t>
      </w:r>
      <w:r w:rsidRPr="003D5568">
        <w:rPr>
          <w:b w:val="0"/>
          <w:bCs w:val="0"/>
        </w:rPr>
        <w:t>a</w:t>
      </w:r>
      <w:r w:rsidR="00F707F4" w:rsidRPr="003D5568">
        <w:rPr>
          <w:b w:val="0"/>
          <w:bCs w:val="0"/>
        </w:rPr>
        <w:t xml:space="preserve">nalytics </w:t>
      </w:r>
      <w:r w:rsidRPr="003D5568">
        <w:rPr>
          <w:b w:val="0"/>
          <w:bCs w:val="0"/>
        </w:rPr>
        <w:t xml:space="preserve">concept </w:t>
      </w:r>
      <w:r w:rsidR="00F707F4" w:rsidRPr="003D5568">
        <w:rPr>
          <w:b w:val="0"/>
          <w:bCs w:val="0"/>
        </w:rPr>
        <w:t xml:space="preserve">to interpret and communicate meaningful pattern of business data leading to industry insights and/or business decisions, and </w:t>
      </w:r>
    </w:p>
    <w:p w14:paraId="342F1159" w14:textId="3F640BDE" w:rsidR="00F707F4" w:rsidRPr="003D5568" w:rsidRDefault="00EB6808" w:rsidP="001C1DFB">
      <w:pPr>
        <w:pStyle w:val="Subtitle"/>
        <w:numPr>
          <w:ilvl w:val="1"/>
          <w:numId w:val="24"/>
        </w:numPr>
        <w:ind w:left="1800"/>
        <w:jc w:val="left"/>
        <w:rPr>
          <w:b w:val="0"/>
          <w:bCs w:val="0"/>
        </w:rPr>
      </w:pPr>
      <w:r w:rsidRPr="003D5568">
        <w:rPr>
          <w:b w:val="0"/>
          <w:bCs w:val="0"/>
        </w:rPr>
        <w:t>Ability to harness business insights from the data and use and translate</w:t>
      </w:r>
      <w:r w:rsidR="00F707F4" w:rsidRPr="003D5568">
        <w:rPr>
          <w:b w:val="0"/>
          <w:bCs w:val="0"/>
        </w:rPr>
        <w:t xml:space="preserve"> it into actions</w:t>
      </w:r>
      <w:r w:rsidRPr="003D5568">
        <w:rPr>
          <w:b w:val="0"/>
          <w:bCs w:val="0"/>
        </w:rPr>
        <w:t>, decisions</w:t>
      </w:r>
      <w:r w:rsidR="00F707F4" w:rsidRPr="003D5568">
        <w:rPr>
          <w:b w:val="0"/>
          <w:bCs w:val="0"/>
        </w:rPr>
        <w:t xml:space="preserve"> and business practice.</w:t>
      </w:r>
    </w:p>
    <w:p w14:paraId="394CDED1" w14:textId="77777777" w:rsidR="00EB6808" w:rsidRPr="003D5568" w:rsidRDefault="00EB6808" w:rsidP="00EB6808">
      <w:pPr>
        <w:pStyle w:val="Subtitle"/>
        <w:ind w:left="360"/>
        <w:jc w:val="left"/>
        <w:rPr>
          <w:b w:val="0"/>
          <w:bCs w:val="0"/>
        </w:rPr>
      </w:pPr>
    </w:p>
    <w:p w14:paraId="34772DFD" w14:textId="77777777" w:rsidR="006A125F" w:rsidRDefault="00585320" w:rsidP="001C1DFB">
      <w:pPr>
        <w:pStyle w:val="Subtitle"/>
        <w:numPr>
          <w:ilvl w:val="0"/>
          <w:numId w:val="24"/>
        </w:numPr>
        <w:ind w:firstLine="0"/>
        <w:jc w:val="left"/>
        <w:rPr>
          <w:b w:val="0"/>
        </w:rPr>
      </w:pPr>
      <w:r w:rsidRPr="001C1DFB">
        <w:rPr>
          <w:b w:val="0"/>
        </w:rPr>
        <w:t>Documentation that program option</w:t>
      </w:r>
      <w:r w:rsidR="006A125F">
        <w:rPr>
          <w:b w:val="0"/>
        </w:rPr>
        <w:t>/emphasis/concentration/minor</w:t>
      </w:r>
      <w:r w:rsidRPr="001C1DFB">
        <w:rPr>
          <w:b w:val="0"/>
        </w:rPr>
        <w:t xml:space="preserve"> meets</w:t>
      </w:r>
    </w:p>
    <w:p w14:paraId="77994F40" w14:textId="6818D9AC" w:rsidR="00F707F4" w:rsidRPr="001C1DFB" w:rsidRDefault="00585320" w:rsidP="006A125F">
      <w:pPr>
        <w:pStyle w:val="Subtitle"/>
        <w:ind w:left="720" w:firstLine="720"/>
        <w:jc w:val="left"/>
        <w:rPr>
          <w:b w:val="0"/>
        </w:rPr>
      </w:pPr>
      <w:proofErr w:type="gramStart"/>
      <w:r w:rsidRPr="001C1DFB">
        <w:rPr>
          <w:b w:val="0"/>
        </w:rPr>
        <w:t>employer</w:t>
      </w:r>
      <w:proofErr w:type="gramEnd"/>
      <w:r w:rsidRPr="001C1DFB">
        <w:rPr>
          <w:b w:val="0"/>
        </w:rPr>
        <w:t xml:space="preserve"> needs</w:t>
      </w:r>
      <w:r w:rsidR="009102F2">
        <w:rPr>
          <w:b w:val="0"/>
        </w:rPr>
        <w:t xml:space="preserve"> (if applicable)</w:t>
      </w:r>
    </w:p>
    <w:p w14:paraId="0F2BBE8A" w14:textId="77777777" w:rsidR="006D1685" w:rsidRPr="003D5568" w:rsidRDefault="006D1685" w:rsidP="00585320">
      <w:pPr>
        <w:pStyle w:val="Subtitle"/>
        <w:ind w:left="360"/>
        <w:jc w:val="left"/>
      </w:pPr>
    </w:p>
    <w:p w14:paraId="45ED849D" w14:textId="5CB6259C" w:rsidR="00C32E52" w:rsidRPr="001C1DFB" w:rsidRDefault="00F44CF1" w:rsidP="001C1DFB">
      <w:pPr>
        <w:pStyle w:val="Subtitle"/>
        <w:ind w:left="1080" w:firstLine="360"/>
        <w:jc w:val="left"/>
        <w:rPr>
          <w:b w:val="0"/>
          <w:bCs w:val="0"/>
          <w:iCs/>
        </w:rPr>
      </w:pPr>
      <w:r w:rsidRPr="001C1DFB">
        <w:rPr>
          <w:b w:val="0"/>
          <w:bCs w:val="0"/>
          <w:iCs/>
        </w:rPr>
        <w:t>(See attached support letters from JB Hunt and Acxiom)</w:t>
      </w:r>
    </w:p>
    <w:p w14:paraId="0D9D0ADB" w14:textId="77777777" w:rsidR="00F44CF1" w:rsidRPr="003D5568" w:rsidRDefault="00F44CF1" w:rsidP="00585320">
      <w:pPr>
        <w:pStyle w:val="Subtitle"/>
        <w:ind w:left="360"/>
        <w:jc w:val="left"/>
      </w:pPr>
    </w:p>
    <w:p w14:paraId="3FFA4A1B" w14:textId="1C3961C4" w:rsidR="008509E6" w:rsidRPr="003D5568" w:rsidRDefault="008509E6" w:rsidP="001C1DFB">
      <w:pPr>
        <w:pStyle w:val="Subtitle"/>
        <w:ind w:left="1440"/>
        <w:jc w:val="left"/>
        <w:rPr>
          <w:b w:val="0"/>
          <w:bCs w:val="0"/>
        </w:rPr>
      </w:pPr>
      <w:r w:rsidRPr="003D5568">
        <w:rPr>
          <w:b w:val="0"/>
          <w:bCs w:val="0"/>
        </w:rPr>
        <w:t>As the labor market</w:t>
      </w:r>
      <w:r w:rsidR="00C52E69" w:rsidRPr="003D5568">
        <w:rPr>
          <w:b w:val="0"/>
          <w:bCs w:val="0"/>
        </w:rPr>
        <w:t xml:space="preserve"> in NW Arkansas</w:t>
      </w:r>
      <w:r w:rsidRPr="003D5568">
        <w:rPr>
          <w:b w:val="0"/>
          <w:bCs w:val="0"/>
        </w:rPr>
        <w:t xml:space="preserve"> </w:t>
      </w:r>
      <w:r w:rsidR="00C52E69" w:rsidRPr="003D5568">
        <w:rPr>
          <w:b w:val="0"/>
          <w:bCs w:val="0"/>
        </w:rPr>
        <w:t>has been thriving</w:t>
      </w:r>
      <w:r w:rsidRPr="003D5568">
        <w:rPr>
          <w:b w:val="0"/>
          <w:bCs w:val="0"/>
        </w:rPr>
        <w:t xml:space="preserve"> in </w:t>
      </w:r>
      <w:r w:rsidR="00C52E69" w:rsidRPr="003D5568">
        <w:rPr>
          <w:b w:val="0"/>
          <w:bCs w:val="0"/>
        </w:rPr>
        <w:t>the past few years</w:t>
      </w:r>
      <w:r w:rsidRPr="003D5568">
        <w:rPr>
          <w:b w:val="0"/>
          <w:bCs w:val="0"/>
        </w:rPr>
        <w:t xml:space="preserve"> and what will continue to gain momentum in </w:t>
      </w:r>
      <w:r w:rsidR="00C52E69" w:rsidRPr="003D5568">
        <w:rPr>
          <w:b w:val="0"/>
          <w:bCs w:val="0"/>
        </w:rPr>
        <w:t>the next decade</w:t>
      </w:r>
      <w:r w:rsidRPr="003D5568">
        <w:rPr>
          <w:b w:val="0"/>
          <w:bCs w:val="0"/>
        </w:rPr>
        <w:t xml:space="preserve">, </w:t>
      </w:r>
      <w:r w:rsidR="00C52E69" w:rsidRPr="003D5568">
        <w:rPr>
          <w:b w:val="0"/>
          <w:bCs w:val="0"/>
        </w:rPr>
        <w:t xml:space="preserve">the demand for workforce with data analytics skills has been ever increasing. </w:t>
      </w:r>
      <w:r w:rsidR="006D1685" w:rsidRPr="003D5568">
        <w:rPr>
          <w:b w:val="0"/>
          <w:bCs w:val="0"/>
        </w:rPr>
        <w:t xml:space="preserve">According to the Robert Half study, Technology, Healthcare, and Manufacturing are the top </w:t>
      </w:r>
      <w:proofErr w:type="gramStart"/>
      <w:r w:rsidR="006D1685" w:rsidRPr="003D5568">
        <w:rPr>
          <w:b w:val="0"/>
          <w:bCs w:val="0"/>
        </w:rPr>
        <w:t>3</w:t>
      </w:r>
      <w:proofErr w:type="gramEnd"/>
      <w:r w:rsidR="006D1685" w:rsidRPr="003D5568">
        <w:rPr>
          <w:b w:val="0"/>
          <w:bCs w:val="0"/>
        </w:rPr>
        <w:t xml:space="preserve"> fastest growing industries in the West South Central region (including AR, OK, TX, LA). Companies looking to hire graduates with data analytics skills often focus on majors such as economics, mathematics, statistics, computer science, operations research, and industrial engineering. In 2015 there were 164,000 graduates across these majors nationwide; however, the growth in jobs seems to be outpacing the growth in graduates. During the same time-period, job growth for these data analytics professionals grew at a much faster pace: 325,000 new jobs, or 24%. And much of that growth (241,000 jobs) occurred just between 2010 and 2015.</w:t>
      </w:r>
    </w:p>
    <w:p w14:paraId="6ABCD44F" w14:textId="4584B54A" w:rsidR="008509E6" w:rsidRPr="003D5568" w:rsidRDefault="008509E6" w:rsidP="001C1DFB">
      <w:pPr>
        <w:pStyle w:val="Subtitle"/>
      </w:pPr>
      <w:r w:rsidRPr="003D5568">
        <w:rPr>
          <w:noProof/>
          <w:lang w:bidi="ar-SA"/>
        </w:rPr>
        <w:drawing>
          <wp:inline distT="0" distB="0" distL="0" distR="0" wp14:anchorId="68F38D31" wp14:editId="253D6DCA">
            <wp:extent cx="4567829" cy="3423920"/>
            <wp:effectExtent l="0" t="0" r="444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5282" cy="3429507"/>
                    </a:xfrm>
                    <a:prstGeom prst="rect">
                      <a:avLst/>
                    </a:prstGeom>
                    <a:noFill/>
                    <a:ln>
                      <a:noFill/>
                    </a:ln>
                  </pic:spPr>
                </pic:pic>
              </a:graphicData>
            </a:graphic>
          </wp:inline>
        </w:drawing>
      </w:r>
    </w:p>
    <w:p w14:paraId="5CC8DA30" w14:textId="77777777" w:rsidR="008509E6" w:rsidRPr="003D5568" w:rsidRDefault="008509E6" w:rsidP="008509E6">
      <w:pPr>
        <w:pStyle w:val="Subtitle"/>
        <w:tabs>
          <w:tab w:val="left" w:pos="7403"/>
        </w:tabs>
        <w:ind w:left="360"/>
        <w:jc w:val="left"/>
      </w:pPr>
    </w:p>
    <w:p w14:paraId="6CA1756F" w14:textId="48A291BA" w:rsidR="00F707F4" w:rsidRPr="001C1DFB" w:rsidRDefault="00585320" w:rsidP="001C1DFB">
      <w:pPr>
        <w:pStyle w:val="Subtitle"/>
        <w:numPr>
          <w:ilvl w:val="0"/>
          <w:numId w:val="24"/>
        </w:numPr>
        <w:ind w:left="1440" w:hanging="720"/>
        <w:jc w:val="left"/>
        <w:rPr>
          <w:b w:val="0"/>
        </w:rPr>
      </w:pPr>
      <w:r w:rsidRPr="001C1DFB">
        <w:rPr>
          <w:b w:val="0"/>
        </w:rPr>
        <w:t>Student demand (projected enrollment) for program option</w:t>
      </w:r>
      <w:r w:rsidR="006A125F">
        <w:rPr>
          <w:b w:val="0"/>
        </w:rPr>
        <w:t>/emphasis/ concentration/minor</w:t>
      </w:r>
    </w:p>
    <w:p w14:paraId="130BD952" w14:textId="77777777" w:rsidR="00585320" w:rsidRPr="001C1DFB" w:rsidRDefault="00585320" w:rsidP="001C1DFB">
      <w:pPr>
        <w:pStyle w:val="Subtitle"/>
        <w:ind w:left="1440" w:hanging="720"/>
        <w:jc w:val="left"/>
        <w:rPr>
          <w:b w:val="0"/>
        </w:rPr>
      </w:pPr>
    </w:p>
    <w:p w14:paraId="5407E1A0" w14:textId="65AAB00E" w:rsidR="00585320" w:rsidRPr="003D5568" w:rsidRDefault="00585320" w:rsidP="001C1DFB">
      <w:pPr>
        <w:pStyle w:val="Subtitle"/>
        <w:ind w:left="1440"/>
        <w:jc w:val="left"/>
        <w:rPr>
          <w:b w:val="0"/>
          <w:bCs w:val="0"/>
        </w:rPr>
      </w:pPr>
      <w:r w:rsidRPr="003D5568">
        <w:rPr>
          <w:b w:val="0"/>
          <w:bCs w:val="0"/>
        </w:rPr>
        <w:t>Increases in enrollment in analytics-related majors (including I</w:t>
      </w:r>
      <w:r w:rsidR="00485D43" w:rsidRPr="003D5568">
        <w:rPr>
          <w:b w:val="0"/>
          <w:bCs w:val="0"/>
        </w:rPr>
        <w:t>N</w:t>
      </w:r>
      <w:r w:rsidRPr="003D5568">
        <w:rPr>
          <w:b w:val="0"/>
          <w:bCs w:val="0"/>
        </w:rPr>
        <w:t>E</w:t>
      </w:r>
      <w:r w:rsidR="00485D43" w:rsidRPr="003D5568">
        <w:rPr>
          <w:b w:val="0"/>
          <w:bCs w:val="0"/>
        </w:rPr>
        <w:t>G</w:t>
      </w:r>
      <w:r w:rsidRPr="003D5568">
        <w:rPr>
          <w:b w:val="0"/>
          <w:bCs w:val="0"/>
        </w:rPr>
        <w:t>, CSCE, ISYS, MATH/STAT) is expected to be around 20%, and participation of existing students in those majors is expected to be around 25% of current enrollment.</w:t>
      </w:r>
    </w:p>
    <w:p w14:paraId="795FE2AD" w14:textId="77777777" w:rsidR="00485D43" w:rsidRPr="003D5568" w:rsidRDefault="00485D43" w:rsidP="001C1DFB">
      <w:pPr>
        <w:pStyle w:val="Subtitle"/>
        <w:ind w:left="1440"/>
        <w:jc w:val="left"/>
        <w:rPr>
          <w:b w:val="0"/>
          <w:bCs w:val="0"/>
        </w:rPr>
      </w:pPr>
    </w:p>
    <w:p w14:paraId="6E880912" w14:textId="31E7A38E" w:rsidR="00485D43" w:rsidRPr="003D5568" w:rsidRDefault="00485D43" w:rsidP="001C1DFB">
      <w:pPr>
        <w:pStyle w:val="Subtitle"/>
        <w:ind w:left="1440"/>
        <w:jc w:val="left"/>
        <w:rPr>
          <w:b w:val="0"/>
          <w:bCs w:val="0"/>
        </w:rPr>
      </w:pPr>
      <w:r w:rsidRPr="003D5568">
        <w:rPr>
          <w:b w:val="0"/>
          <w:bCs w:val="0"/>
        </w:rPr>
        <w:t xml:space="preserve">We project that there will be at least 40 students per year enrolled in this minor with the majority from INEG (~20 students) and CSCE (~20 students). We also anticipate about 10 students from other colleges (e.g., WCOB, Fulbright, </w:t>
      </w:r>
      <w:proofErr w:type="gramStart"/>
      <w:r w:rsidRPr="003D5568">
        <w:rPr>
          <w:b w:val="0"/>
          <w:bCs w:val="0"/>
        </w:rPr>
        <w:t>Bumper</w:t>
      </w:r>
      <w:proofErr w:type="gramEnd"/>
      <w:r w:rsidRPr="003D5568">
        <w:rPr>
          <w:b w:val="0"/>
          <w:bCs w:val="0"/>
        </w:rPr>
        <w:t xml:space="preserve">). </w:t>
      </w:r>
    </w:p>
    <w:p w14:paraId="4D679E13" w14:textId="77777777" w:rsidR="00585320" w:rsidRPr="003D5568" w:rsidRDefault="00585320" w:rsidP="001C1DFB">
      <w:pPr>
        <w:pStyle w:val="Subtitle"/>
        <w:ind w:left="1080"/>
        <w:jc w:val="left"/>
      </w:pPr>
    </w:p>
    <w:p w14:paraId="1173658F" w14:textId="464FBD72" w:rsidR="00585320" w:rsidRPr="001C1DFB" w:rsidRDefault="00585320" w:rsidP="006A125F">
      <w:pPr>
        <w:pStyle w:val="Subtitle"/>
        <w:numPr>
          <w:ilvl w:val="0"/>
          <w:numId w:val="24"/>
        </w:numPr>
        <w:ind w:left="1440" w:hanging="720"/>
        <w:jc w:val="left"/>
        <w:rPr>
          <w:b w:val="0"/>
        </w:rPr>
      </w:pPr>
      <w:r w:rsidRPr="001C1DFB">
        <w:rPr>
          <w:b w:val="0"/>
        </w:rPr>
        <w:t>Name of institutions offering similar program option</w:t>
      </w:r>
      <w:r w:rsidR="006A125F">
        <w:rPr>
          <w:b w:val="0"/>
        </w:rPr>
        <w:t>/emphasis/concentration/ minor</w:t>
      </w:r>
      <w:r w:rsidRPr="001C1DFB">
        <w:rPr>
          <w:b w:val="0"/>
        </w:rPr>
        <w:t xml:space="preserve"> and the institution(s) used as a model to develop the proposed program </w:t>
      </w:r>
      <w:r w:rsidR="006A125F" w:rsidRPr="001C1DFB">
        <w:rPr>
          <w:b w:val="0"/>
        </w:rPr>
        <w:t>option</w:t>
      </w:r>
      <w:r w:rsidR="006A125F">
        <w:rPr>
          <w:b w:val="0"/>
        </w:rPr>
        <w:t>/emphasis/concentration/ minor (if applicable)</w:t>
      </w:r>
    </w:p>
    <w:p w14:paraId="511F288F" w14:textId="77777777" w:rsidR="00AF1990" w:rsidRPr="003D5568" w:rsidRDefault="00AF1990" w:rsidP="00AF1990">
      <w:pPr>
        <w:pStyle w:val="Subtitle"/>
        <w:jc w:val="left"/>
        <w:rPr>
          <w:b w:val="0"/>
          <w:bCs w:val="0"/>
        </w:rPr>
      </w:pPr>
    </w:p>
    <w:p w14:paraId="097F2903" w14:textId="77777777" w:rsidR="000D08F8" w:rsidRPr="003D5568" w:rsidRDefault="000D08F8" w:rsidP="001C1DFB">
      <w:pPr>
        <w:pStyle w:val="Subtitle"/>
        <w:numPr>
          <w:ilvl w:val="0"/>
          <w:numId w:val="31"/>
        </w:numPr>
        <w:ind w:left="1440" w:firstLine="0"/>
        <w:jc w:val="left"/>
        <w:rPr>
          <w:b w:val="0"/>
          <w:bCs w:val="0"/>
        </w:rPr>
      </w:pPr>
      <w:r w:rsidRPr="003D5568">
        <w:rPr>
          <w:b w:val="0"/>
          <w:bCs w:val="0"/>
        </w:rPr>
        <w:t>Minor in Statistics and Data Science, MIT</w:t>
      </w:r>
    </w:p>
    <w:p w14:paraId="6E54FC94" w14:textId="77777777" w:rsidR="000D08F8" w:rsidRPr="003D5568" w:rsidRDefault="000656DE" w:rsidP="001C1DFB">
      <w:pPr>
        <w:pStyle w:val="Subtitle"/>
        <w:ind w:left="1440" w:firstLine="720"/>
        <w:jc w:val="left"/>
        <w:rPr>
          <w:b w:val="0"/>
          <w:bCs w:val="0"/>
        </w:rPr>
      </w:pPr>
      <w:hyperlink r:id="rId9" w:history="1">
        <w:r w:rsidR="000D08F8" w:rsidRPr="003D5568">
          <w:rPr>
            <w:rStyle w:val="Hyperlink"/>
            <w:b w:val="0"/>
            <w:bCs w:val="0"/>
            <w:color w:val="auto"/>
          </w:rPr>
          <w:t>https://stat.mit.edu/academics/minor-in-statistics/</w:t>
        </w:r>
      </w:hyperlink>
      <w:r w:rsidR="000D08F8" w:rsidRPr="003D5568">
        <w:rPr>
          <w:b w:val="0"/>
          <w:bCs w:val="0"/>
        </w:rPr>
        <w:t xml:space="preserve"> </w:t>
      </w:r>
    </w:p>
    <w:p w14:paraId="2FC9D49F" w14:textId="77777777" w:rsidR="000D08F8" w:rsidRPr="003D5568" w:rsidRDefault="000D08F8" w:rsidP="001C1DFB">
      <w:pPr>
        <w:pStyle w:val="Subtitle"/>
        <w:numPr>
          <w:ilvl w:val="0"/>
          <w:numId w:val="31"/>
        </w:numPr>
        <w:ind w:left="1440" w:firstLine="0"/>
        <w:jc w:val="left"/>
        <w:rPr>
          <w:b w:val="0"/>
          <w:bCs w:val="0"/>
        </w:rPr>
      </w:pPr>
      <w:r w:rsidRPr="003D5568">
        <w:rPr>
          <w:b w:val="0"/>
          <w:bCs w:val="0"/>
        </w:rPr>
        <w:t>Data Analytics Minor, Baruch College, CUNY</w:t>
      </w:r>
    </w:p>
    <w:p w14:paraId="6CEEA90E" w14:textId="696CE867" w:rsidR="000D08F8" w:rsidRPr="00A015D0" w:rsidRDefault="001C1DFB" w:rsidP="001C1DFB">
      <w:pPr>
        <w:pStyle w:val="Subtitle"/>
        <w:ind w:left="2160"/>
        <w:jc w:val="left"/>
        <w:rPr>
          <w:b w:val="0"/>
          <w:bCs w:val="0"/>
          <w:u w:val="single"/>
        </w:rPr>
      </w:pPr>
      <w:r w:rsidRPr="00A015D0">
        <w:rPr>
          <w:b w:val="0"/>
          <w:bCs w:val="0"/>
          <w:u w:val="single"/>
        </w:rPr>
        <w:t>http://zicklin.baruch.cuny.edu/programs/undergrad/minors/business-minors-for-business-majors-1/data-analytics</w:t>
      </w:r>
      <w:r w:rsidR="000D08F8" w:rsidRPr="00A015D0">
        <w:rPr>
          <w:b w:val="0"/>
          <w:bCs w:val="0"/>
          <w:u w:val="single"/>
        </w:rPr>
        <w:t xml:space="preserve"> </w:t>
      </w:r>
    </w:p>
    <w:p w14:paraId="5027F47D" w14:textId="77777777" w:rsidR="000D08F8" w:rsidRPr="003D5568" w:rsidRDefault="000D08F8" w:rsidP="001C1DFB">
      <w:pPr>
        <w:pStyle w:val="Subtitle"/>
        <w:numPr>
          <w:ilvl w:val="0"/>
          <w:numId w:val="31"/>
        </w:numPr>
        <w:ind w:left="1440" w:firstLine="0"/>
        <w:jc w:val="left"/>
        <w:rPr>
          <w:b w:val="0"/>
          <w:bCs w:val="0"/>
        </w:rPr>
      </w:pPr>
      <w:r w:rsidRPr="003D5568">
        <w:rPr>
          <w:b w:val="0"/>
          <w:bCs w:val="0"/>
        </w:rPr>
        <w:t>Data Analysis Minor, George Washington University</w:t>
      </w:r>
    </w:p>
    <w:p w14:paraId="27DB45B0" w14:textId="77777777" w:rsidR="000D08F8" w:rsidRPr="003D5568" w:rsidRDefault="000656DE" w:rsidP="001C1DFB">
      <w:pPr>
        <w:pStyle w:val="Subtitle"/>
        <w:ind w:left="1440" w:firstLine="720"/>
        <w:jc w:val="left"/>
        <w:rPr>
          <w:b w:val="0"/>
          <w:bCs w:val="0"/>
        </w:rPr>
      </w:pPr>
      <w:hyperlink r:id="rId10" w:history="1">
        <w:r w:rsidR="000D08F8" w:rsidRPr="003D5568">
          <w:rPr>
            <w:rStyle w:val="Hyperlink"/>
            <w:b w:val="0"/>
            <w:bCs w:val="0"/>
            <w:color w:val="auto"/>
          </w:rPr>
          <w:t>http://statistics.gmu.edu/pages/data_analysis_minor.html</w:t>
        </w:r>
      </w:hyperlink>
      <w:r w:rsidR="000D08F8" w:rsidRPr="003D5568">
        <w:rPr>
          <w:b w:val="0"/>
          <w:bCs w:val="0"/>
        </w:rPr>
        <w:t xml:space="preserve"> </w:t>
      </w:r>
    </w:p>
    <w:p w14:paraId="220D4875" w14:textId="77777777" w:rsidR="000D08F8" w:rsidRPr="003D5568" w:rsidRDefault="000D08F8" w:rsidP="001C1DFB">
      <w:pPr>
        <w:pStyle w:val="Subtitle"/>
        <w:numPr>
          <w:ilvl w:val="0"/>
          <w:numId w:val="31"/>
        </w:numPr>
        <w:ind w:left="1440" w:firstLine="0"/>
        <w:jc w:val="left"/>
        <w:rPr>
          <w:b w:val="0"/>
          <w:bCs w:val="0"/>
        </w:rPr>
      </w:pPr>
      <w:r w:rsidRPr="003D5568">
        <w:rPr>
          <w:b w:val="0"/>
          <w:bCs w:val="0"/>
        </w:rPr>
        <w:t>Data Analytics Minor, Kent State University</w:t>
      </w:r>
    </w:p>
    <w:p w14:paraId="72A169F9" w14:textId="77777777" w:rsidR="000D08F8" w:rsidRPr="003D5568" w:rsidRDefault="000656DE" w:rsidP="001C1DFB">
      <w:pPr>
        <w:pStyle w:val="Subtitle"/>
        <w:ind w:left="1440" w:firstLine="720"/>
        <w:jc w:val="left"/>
        <w:rPr>
          <w:b w:val="0"/>
          <w:bCs w:val="0"/>
        </w:rPr>
      </w:pPr>
      <w:hyperlink r:id="rId11" w:history="1">
        <w:r w:rsidR="000D08F8" w:rsidRPr="003D5568">
          <w:rPr>
            <w:rStyle w:val="Hyperlink"/>
            <w:b w:val="0"/>
            <w:bCs w:val="0"/>
            <w:color w:val="auto"/>
          </w:rPr>
          <w:t>https://www2.kent.edu/catalog/2016/bu/minors/daan</w:t>
        </w:r>
      </w:hyperlink>
      <w:r w:rsidR="000D08F8" w:rsidRPr="003D5568">
        <w:rPr>
          <w:b w:val="0"/>
          <w:bCs w:val="0"/>
        </w:rPr>
        <w:t xml:space="preserve"> </w:t>
      </w:r>
    </w:p>
    <w:p w14:paraId="356B5B83" w14:textId="77777777" w:rsidR="000D08F8" w:rsidRPr="003D5568" w:rsidRDefault="000D08F8" w:rsidP="001C1DFB">
      <w:pPr>
        <w:pStyle w:val="Subtitle"/>
        <w:numPr>
          <w:ilvl w:val="0"/>
          <w:numId w:val="31"/>
        </w:numPr>
        <w:ind w:left="1440" w:firstLine="0"/>
        <w:jc w:val="left"/>
        <w:rPr>
          <w:b w:val="0"/>
          <w:bCs w:val="0"/>
        </w:rPr>
      </w:pPr>
      <w:r w:rsidRPr="003D5568">
        <w:rPr>
          <w:b w:val="0"/>
          <w:bCs w:val="0"/>
        </w:rPr>
        <w:t>Data Analysis Minor, Wesleyan University</w:t>
      </w:r>
    </w:p>
    <w:p w14:paraId="72A27359" w14:textId="77777777" w:rsidR="000D08F8" w:rsidRPr="003D5568" w:rsidRDefault="000656DE" w:rsidP="001C1DFB">
      <w:pPr>
        <w:pStyle w:val="Subtitle"/>
        <w:ind w:left="1440" w:firstLine="720"/>
        <w:jc w:val="left"/>
        <w:rPr>
          <w:b w:val="0"/>
          <w:bCs w:val="0"/>
        </w:rPr>
      </w:pPr>
      <w:hyperlink r:id="rId12" w:history="1">
        <w:r w:rsidR="000D08F8" w:rsidRPr="003D5568">
          <w:rPr>
            <w:rStyle w:val="Hyperlink"/>
            <w:b w:val="0"/>
            <w:bCs w:val="0"/>
            <w:color w:val="auto"/>
          </w:rPr>
          <w:t>http://www.wesleyan.edu/qac/minor/index.html</w:t>
        </w:r>
      </w:hyperlink>
      <w:r w:rsidR="000D08F8" w:rsidRPr="003D5568">
        <w:rPr>
          <w:b w:val="0"/>
          <w:bCs w:val="0"/>
        </w:rPr>
        <w:t xml:space="preserve"> </w:t>
      </w:r>
    </w:p>
    <w:p w14:paraId="5D301777" w14:textId="77777777" w:rsidR="000D08F8" w:rsidRPr="003D5568" w:rsidRDefault="000D08F8" w:rsidP="001C1DFB">
      <w:pPr>
        <w:pStyle w:val="Subtitle"/>
        <w:numPr>
          <w:ilvl w:val="0"/>
          <w:numId w:val="31"/>
        </w:numPr>
        <w:ind w:left="1440" w:firstLine="0"/>
        <w:jc w:val="left"/>
        <w:rPr>
          <w:b w:val="0"/>
          <w:bCs w:val="0"/>
        </w:rPr>
      </w:pPr>
      <w:r w:rsidRPr="003D5568">
        <w:rPr>
          <w:b w:val="0"/>
          <w:bCs w:val="0"/>
        </w:rPr>
        <w:t>Computational Data Analytics Minor, Northeastern University</w:t>
      </w:r>
    </w:p>
    <w:p w14:paraId="19010D12" w14:textId="77777777" w:rsidR="000D08F8" w:rsidRPr="003D5568" w:rsidRDefault="000656DE" w:rsidP="001C1DFB">
      <w:pPr>
        <w:pStyle w:val="Subtitle"/>
        <w:ind w:left="1440" w:firstLine="720"/>
        <w:jc w:val="left"/>
        <w:rPr>
          <w:b w:val="0"/>
          <w:bCs w:val="0"/>
        </w:rPr>
      </w:pPr>
      <w:hyperlink r:id="rId13" w:history="1">
        <w:r w:rsidR="000D08F8" w:rsidRPr="003D5568">
          <w:rPr>
            <w:rStyle w:val="Hyperlink"/>
            <w:b w:val="0"/>
            <w:bCs w:val="0"/>
            <w:color w:val="auto"/>
          </w:rPr>
          <w:t>http://www.coe.neu.edu/degrees/computational-data-analytics-minor</w:t>
        </w:r>
      </w:hyperlink>
      <w:r w:rsidR="000D08F8" w:rsidRPr="003D5568">
        <w:rPr>
          <w:b w:val="0"/>
          <w:bCs w:val="0"/>
        </w:rPr>
        <w:t xml:space="preserve"> </w:t>
      </w:r>
    </w:p>
    <w:p w14:paraId="4D5551C0" w14:textId="49443E6F" w:rsidR="000D08F8" w:rsidRPr="003D5568" w:rsidRDefault="000D08F8" w:rsidP="001C1DFB">
      <w:pPr>
        <w:pStyle w:val="Subtitle"/>
        <w:numPr>
          <w:ilvl w:val="0"/>
          <w:numId w:val="31"/>
        </w:numPr>
        <w:ind w:left="1440" w:firstLine="0"/>
        <w:jc w:val="left"/>
        <w:rPr>
          <w:b w:val="0"/>
          <w:bCs w:val="0"/>
        </w:rPr>
      </w:pPr>
      <w:r w:rsidRPr="003D5568">
        <w:rPr>
          <w:b w:val="0"/>
          <w:bCs w:val="0"/>
        </w:rPr>
        <w:t>Data Analytics Major and Minor, Drake University</w:t>
      </w:r>
    </w:p>
    <w:p w14:paraId="5D2E035F" w14:textId="32AC2F3E" w:rsidR="000D08F8" w:rsidRPr="003D5568" w:rsidRDefault="000656DE" w:rsidP="001C1DFB">
      <w:pPr>
        <w:pStyle w:val="Subtitle"/>
        <w:ind w:left="1440" w:firstLine="720"/>
        <w:jc w:val="left"/>
        <w:rPr>
          <w:b w:val="0"/>
          <w:bCs w:val="0"/>
        </w:rPr>
      </w:pPr>
      <w:hyperlink r:id="rId14" w:history="1">
        <w:r w:rsidR="000D08F8" w:rsidRPr="003D5568">
          <w:rPr>
            <w:rStyle w:val="Hyperlink"/>
            <w:b w:val="0"/>
            <w:bCs w:val="0"/>
            <w:color w:val="auto"/>
          </w:rPr>
          <w:t>http://www.drake.edu/analytics/majorandminor/</w:t>
        </w:r>
      </w:hyperlink>
      <w:r w:rsidR="000D08F8" w:rsidRPr="003D5568">
        <w:rPr>
          <w:b w:val="0"/>
          <w:bCs w:val="0"/>
        </w:rPr>
        <w:t xml:space="preserve"> </w:t>
      </w:r>
    </w:p>
    <w:p w14:paraId="4A66009A" w14:textId="041D396D" w:rsidR="000D08F8" w:rsidRPr="003D5568" w:rsidRDefault="000D08F8" w:rsidP="001C1DFB">
      <w:pPr>
        <w:pStyle w:val="Subtitle"/>
        <w:numPr>
          <w:ilvl w:val="0"/>
          <w:numId w:val="31"/>
        </w:numPr>
        <w:ind w:left="1440" w:firstLine="0"/>
        <w:jc w:val="left"/>
        <w:rPr>
          <w:b w:val="0"/>
          <w:bCs w:val="0"/>
        </w:rPr>
      </w:pPr>
      <w:r w:rsidRPr="003D5568">
        <w:rPr>
          <w:b w:val="0"/>
          <w:bCs w:val="0"/>
        </w:rPr>
        <w:t>Data Analytics Minor, Webster University</w:t>
      </w:r>
    </w:p>
    <w:p w14:paraId="4631EB50" w14:textId="7F2AA6F7" w:rsidR="000D08F8" w:rsidRPr="00A015D0" w:rsidRDefault="001C1DFB" w:rsidP="001C1DFB">
      <w:pPr>
        <w:pStyle w:val="Subtitle"/>
        <w:ind w:left="2160"/>
        <w:jc w:val="left"/>
        <w:rPr>
          <w:b w:val="0"/>
          <w:bCs w:val="0"/>
          <w:u w:val="single"/>
        </w:rPr>
      </w:pPr>
      <w:r w:rsidRPr="00A015D0">
        <w:rPr>
          <w:b w:val="0"/>
          <w:bCs w:val="0"/>
          <w:u w:val="single"/>
        </w:rPr>
        <w:t>http://www.webster.edu/catalog/current/undergraduate-catalog/minors/data-analytics.html</w:t>
      </w:r>
      <w:r w:rsidR="000D08F8" w:rsidRPr="00A015D0">
        <w:rPr>
          <w:b w:val="0"/>
          <w:bCs w:val="0"/>
          <w:u w:val="single"/>
        </w:rPr>
        <w:t xml:space="preserve"> </w:t>
      </w:r>
    </w:p>
    <w:p w14:paraId="1AB222E8" w14:textId="5F4DA288" w:rsidR="000D08F8" w:rsidRPr="003D5568" w:rsidRDefault="000D08F8" w:rsidP="001C1DFB">
      <w:pPr>
        <w:pStyle w:val="Subtitle"/>
        <w:numPr>
          <w:ilvl w:val="0"/>
          <w:numId w:val="31"/>
        </w:numPr>
        <w:ind w:left="1440" w:firstLine="0"/>
        <w:jc w:val="left"/>
        <w:rPr>
          <w:b w:val="0"/>
          <w:bCs w:val="0"/>
        </w:rPr>
      </w:pPr>
      <w:r w:rsidRPr="003D5568">
        <w:rPr>
          <w:b w:val="0"/>
          <w:bCs w:val="0"/>
        </w:rPr>
        <w:t>Data Analytics Minor, Stetson University</w:t>
      </w:r>
    </w:p>
    <w:p w14:paraId="3EF1DA39" w14:textId="14BEB345" w:rsidR="000D08F8" w:rsidRPr="00A015D0" w:rsidRDefault="001C1DFB" w:rsidP="001C1DFB">
      <w:pPr>
        <w:pStyle w:val="Subtitle"/>
        <w:ind w:left="2160"/>
        <w:jc w:val="left"/>
        <w:rPr>
          <w:b w:val="0"/>
          <w:bCs w:val="0"/>
          <w:u w:val="single"/>
        </w:rPr>
      </w:pPr>
      <w:r w:rsidRPr="00A015D0">
        <w:rPr>
          <w:b w:val="0"/>
          <w:bCs w:val="0"/>
          <w:u w:val="single"/>
        </w:rPr>
        <w:t>http://catalog.stetson.edu/undergraduate/arts-sciences/interdisciplinary-minors/dataanalytics/</w:t>
      </w:r>
    </w:p>
    <w:p w14:paraId="46925E66" w14:textId="3B552FE8" w:rsidR="0097665D" w:rsidRPr="003D5568" w:rsidRDefault="0097665D" w:rsidP="001C1DFB">
      <w:pPr>
        <w:pStyle w:val="Subtitle"/>
        <w:numPr>
          <w:ilvl w:val="0"/>
          <w:numId w:val="31"/>
        </w:numPr>
        <w:ind w:left="1440" w:firstLine="0"/>
        <w:jc w:val="left"/>
        <w:rPr>
          <w:b w:val="0"/>
          <w:bCs w:val="0"/>
        </w:rPr>
      </w:pPr>
      <w:r w:rsidRPr="003D5568">
        <w:rPr>
          <w:b w:val="0"/>
          <w:bCs w:val="0"/>
        </w:rPr>
        <w:t>Data Analytics Minor, Champlain College</w:t>
      </w:r>
    </w:p>
    <w:p w14:paraId="783C45F8" w14:textId="7DD27F31" w:rsidR="0097665D" w:rsidRPr="00A015D0" w:rsidRDefault="001C1DFB" w:rsidP="001C1DFB">
      <w:pPr>
        <w:pStyle w:val="Subtitle"/>
        <w:ind w:left="2160"/>
        <w:jc w:val="left"/>
        <w:rPr>
          <w:b w:val="0"/>
          <w:bCs w:val="0"/>
          <w:u w:val="single"/>
        </w:rPr>
      </w:pPr>
      <w:r w:rsidRPr="00A015D0">
        <w:rPr>
          <w:b w:val="0"/>
          <w:bCs w:val="0"/>
          <w:u w:val="single"/>
        </w:rPr>
        <w:t>http://www.champlain.edu/academics/undergraduate-academics/minors/data-analytics-minor</w:t>
      </w:r>
      <w:r w:rsidR="0097665D" w:rsidRPr="00A015D0">
        <w:rPr>
          <w:b w:val="0"/>
          <w:bCs w:val="0"/>
          <w:u w:val="single"/>
        </w:rPr>
        <w:t xml:space="preserve"> </w:t>
      </w:r>
    </w:p>
    <w:p w14:paraId="75184BED" w14:textId="0BA31823" w:rsidR="00C95D2E" w:rsidRPr="003D5568" w:rsidRDefault="00C95D2E" w:rsidP="001C1DFB">
      <w:pPr>
        <w:pStyle w:val="Subtitle"/>
        <w:numPr>
          <w:ilvl w:val="0"/>
          <w:numId w:val="31"/>
        </w:numPr>
        <w:ind w:left="1440" w:firstLine="0"/>
        <w:jc w:val="left"/>
        <w:rPr>
          <w:b w:val="0"/>
          <w:bCs w:val="0"/>
        </w:rPr>
      </w:pPr>
      <w:r w:rsidRPr="003D5568">
        <w:rPr>
          <w:b w:val="0"/>
          <w:bCs w:val="0"/>
        </w:rPr>
        <w:t>Data Analysis and Data Mining Minor, DePaul University</w:t>
      </w:r>
    </w:p>
    <w:p w14:paraId="4025C7B9" w14:textId="226FC2A7" w:rsidR="00C95D2E" w:rsidRPr="00A015D0" w:rsidRDefault="001C1DFB" w:rsidP="001C1DFB">
      <w:pPr>
        <w:pStyle w:val="Subtitle"/>
        <w:ind w:left="2160"/>
        <w:jc w:val="left"/>
        <w:rPr>
          <w:b w:val="0"/>
          <w:bCs w:val="0"/>
          <w:u w:val="single"/>
        </w:rPr>
      </w:pPr>
      <w:r w:rsidRPr="00A015D0">
        <w:rPr>
          <w:b w:val="0"/>
          <w:bCs w:val="0"/>
          <w:u w:val="single"/>
        </w:rPr>
        <w:t>https://www.depaul.edu/university-catalog/degree-requirements/undergraduate/cdm/data-analysis-and-data-mining-minor/Pages/default.aspx</w:t>
      </w:r>
      <w:r w:rsidR="00C95D2E" w:rsidRPr="00A015D0">
        <w:rPr>
          <w:b w:val="0"/>
          <w:bCs w:val="0"/>
          <w:u w:val="single"/>
        </w:rPr>
        <w:t xml:space="preserve"> </w:t>
      </w:r>
    </w:p>
    <w:p w14:paraId="7FE905E5" w14:textId="130E2210" w:rsidR="00AF1990" w:rsidRPr="003D5568" w:rsidRDefault="00777C75" w:rsidP="001C1DFB">
      <w:pPr>
        <w:pStyle w:val="Subtitle"/>
        <w:numPr>
          <w:ilvl w:val="0"/>
          <w:numId w:val="31"/>
        </w:numPr>
        <w:ind w:left="1440" w:firstLine="0"/>
        <w:jc w:val="left"/>
        <w:rPr>
          <w:b w:val="0"/>
          <w:bCs w:val="0"/>
        </w:rPr>
      </w:pPr>
      <w:r w:rsidRPr="003D5568">
        <w:rPr>
          <w:b w:val="0"/>
          <w:bCs w:val="0"/>
        </w:rPr>
        <w:t>Data Analytics Minor, Eastern Washington University</w:t>
      </w:r>
    </w:p>
    <w:p w14:paraId="203D7F34" w14:textId="5E16C1B0" w:rsidR="00777C75" w:rsidRPr="00A015D0" w:rsidRDefault="001C1DFB" w:rsidP="001C1DFB">
      <w:pPr>
        <w:pStyle w:val="Subtitle"/>
        <w:ind w:left="2160"/>
        <w:jc w:val="left"/>
        <w:rPr>
          <w:b w:val="0"/>
          <w:bCs w:val="0"/>
          <w:u w:val="single"/>
        </w:rPr>
      </w:pPr>
      <w:r w:rsidRPr="00A015D0">
        <w:rPr>
          <w:b w:val="0"/>
          <w:bCs w:val="0"/>
          <w:u w:val="single"/>
        </w:rPr>
        <w:t>https://www.ewu.edu/cbpa/programs/business-analytics-minors/business-analytics-degrees/data-analytics-minor</w:t>
      </w:r>
      <w:r w:rsidR="00777C75" w:rsidRPr="00A015D0">
        <w:rPr>
          <w:b w:val="0"/>
          <w:bCs w:val="0"/>
          <w:u w:val="single"/>
        </w:rPr>
        <w:t xml:space="preserve"> </w:t>
      </w:r>
    </w:p>
    <w:p w14:paraId="62BB6E36" w14:textId="77777777" w:rsidR="0056195D" w:rsidRPr="003D5568" w:rsidRDefault="0056195D" w:rsidP="00777C75">
      <w:pPr>
        <w:pStyle w:val="Subtitle"/>
        <w:ind w:left="720"/>
        <w:jc w:val="left"/>
        <w:rPr>
          <w:b w:val="0"/>
          <w:bCs w:val="0"/>
        </w:rPr>
      </w:pPr>
    </w:p>
    <w:p w14:paraId="456D1553" w14:textId="6D6BBEFE" w:rsidR="00A015D0" w:rsidRPr="003D5568" w:rsidRDefault="00A015D0" w:rsidP="00A015D0">
      <w:pPr>
        <w:pStyle w:val="BodyTextIndent2"/>
        <w:numPr>
          <w:ilvl w:val="0"/>
          <w:numId w:val="4"/>
        </w:numPr>
        <w:tabs>
          <w:tab w:val="clear" w:pos="417"/>
          <w:tab w:val="clear" w:pos="513"/>
          <w:tab w:val="num" w:pos="720"/>
        </w:tabs>
        <w:ind w:left="720" w:hanging="720"/>
        <w:jc w:val="left"/>
        <w:rPr>
          <w:b w:val="0"/>
          <w:bCs w:val="0"/>
          <w:sz w:val="24"/>
        </w:rPr>
      </w:pPr>
      <w:r w:rsidRPr="003D5568">
        <w:rPr>
          <w:b w:val="0"/>
          <w:bCs w:val="0"/>
          <w:sz w:val="24"/>
        </w:rPr>
        <w:t>Institutional curriculum committee review/approval date:</w:t>
      </w:r>
      <w:r>
        <w:rPr>
          <w:b w:val="0"/>
          <w:bCs w:val="0"/>
          <w:sz w:val="24"/>
        </w:rPr>
        <w:t xml:space="preserve">  </w:t>
      </w:r>
      <w:r w:rsidR="0086651A">
        <w:rPr>
          <w:b w:val="0"/>
          <w:bCs w:val="0"/>
          <w:sz w:val="24"/>
        </w:rPr>
        <w:t>January 17</w:t>
      </w:r>
      <w:r>
        <w:rPr>
          <w:b w:val="0"/>
          <w:bCs w:val="0"/>
          <w:sz w:val="24"/>
        </w:rPr>
        <w:t>,  201</w:t>
      </w:r>
      <w:r w:rsidR="0021692C">
        <w:rPr>
          <w:b w:val="0"/>
          <w:bCs w:val="0"/>
          <w:sz w:val="24"/>
        </w:rPr>
        <w:t>8</w:t>
      </w:r>
    </w:p>
    <w:p w14:paraId="04D7EA79" w14:textId="77777777" w:rsidR="00A015D0" w:rsidRPr="003D5568" w:rsidRDefault="00A015D0" w:rsidP="00A015D0">
      <w:pPr>
        <w:tabs>
          <w:tab w:val="num" w:pos="720"/>
        </w:tabs>
        <w:ind w:left="720" w:hanging="720"/>
      </w:pPr>
    </w:p>
    <w:p w14:paraId="6A4AC4D9" w14:textId="554C2DEC" w:rsidR="00A015D0" w:rsidRPr="003D5568" w:rsidRDefault="00A015D0" w:rsidP="00A015D0">
      <w:pPr>
        <w:numPr>
          <w:ilvl w:val="0"/>
          <w:numId w:val="4"/>
        </w:numPr>
        <w:tabs>
          <w:tab w:val="clear" w:pos="417"/>
          <w:tab w:val="num" w:pos="720"/>
        </w:tabs>
        <w:ind w:left="720" w:hanging="720"/>
      </w:pPr>
      <w:proofErr w:type="gramStart"/>
      <w:r w:rsidRPr="003D5568">
        <w:t>Will the new option/emphasis/concentration</w:t>
      </w:r>
      <w:r w:rsidR="006A125F">
        <w:t>/minor</w:t>
      </w:r>
      <w:r w:rsidRPr="003D5568">
        <w:t xml:space="preserve"> be offered</w:t>
      </w:r>
      <w:proofErr w:type="gramEnd"/>
      <w:r w:rsidRPr="003D5568">
        <w:t xml:space="preserve"> via distance delivery?  If yes, indicate mode of distance delivery: </w:t>
      </w:r>
    </w:p>
    <w:p w14:paraId="516EAF11" w14:textId="77777777" w:rsidR="00A015D0" w:rsidRPr="003D5568" w:rsidRDefault="00A015D0" w:rsidP="00A015D0">
      <w:pPr>
        <w:tabs>
          <w:tab w:val="num" w:pos="720"/>
        </w:tabs>
        <w:spacing w:before="120"/>
        <w:ind w:left="720"/>
      </w:pPr>
      <w:r w:rsidRPr="003D5568">
        <w:t>No. On campus delivery only.</w:t>
      </w:r>
    </w:p>
    <w:p w14:paraId="25AB35CF" w14:textId="13A5EF9F" w:rsidR="00A015D0" w:rsidRPr="003D5568" w:rsidRDefault="00A015D0" w:rsidP="00177564">
      <w:pPr>
        <w:numPr>
          <w:ilvl w:val="0"/>
          <w:numId w:val="4"/>
        </w:numPr>
        <w:tabs>
          <w:tab w:val="clear" w:pos="417"/>
          <w:tab w:val="left" w:pos="342"/>
          <w:tab w:val="num" w:pos="720"/>
        </w:tabs>
        <w:spacing w:before="120"/>
        <w:ind w:left="720" w:hanging="720"/>
      </w:pPr>
      <w:r w:rsidRPr="003D5568">
        <w:t xml:space="preserve"> </w:t>
      </w:r>
      <w:r w:rsidRPr="003D5568">
        <w:tab/>
        <w:t xml:space="preserve">Explain in detail the distance delivery methods/procedures to be used: N/A  </w:t>
      </w:r>
    </w:p>
    <w:p w14:paraId="343C1A0C" w14:textId="77777777" w:rsidR="00A015D0" w:rsidRPr="003D5568" w:rsidRDefault="00A015D0" w:rsidP="00A015D0">
      <w:pPr>
        <w:tabs>
          <w:tab w:val="left" w:pos="342"/>
          <w:tab w:val="num" w:pos="720"/>
        </w:tabs>
        <w:ind w:left="720" w:hanging="720"/>
      </w:pPr>
    </w:p>
    <w:p w14:paraId="00BFFBA8" w14:textId="77777777" w:rsidR="00A015D0" w:rsidRPr="003D5568" w:rsidRDefault="00A015D0" w:rsidP="00A015D0">
      <w:pPr>
        <w:numPr>
          <w:ilvl w:val="0"/>
          <w:numId w:val="4"/>
        </w:numPr>
        <w:tabs>
          <w:tab w:val="clear" w:pos="417"/>
          <w:tab w:val="left" w:pos="342"/>
          <w:tab w:val="num" w:pos="720"/>
        </w:tabs>
        <w:ind w:left="720" w:hanging="720"/>
      </w:pPr>
      <w:r w:rsidRPr="003D5568">
        <w:t xml:space="preserve"> </w:t>
      </w:r>
      <w:r w:rsidRPr="003D5568">
        <w:tab/>
        <w:t>Specify the amount of additional costs required for program implementation, the source of funds, and how funds will be used.</w:t>
      </w:r>
    </w:p>
    <w:p w14:paraId="6025FF78" w14:textId="77777777" w:rsidR="00A015D0" w:rsidRPr="003D5568" w:rsidRDefault="00A015D0" w:rsidP="00A015D0">
      <w:pPr>
        <w:tabs>
          <w:tab w:val="num" w:pos="720"/>
        </w:tabs>
        <w:spacing w:before="120"/>
        <w:ind w:left="720"/>
      </w:pPr>
      <w:r w:rsidRPr="003D5568">
        <w:t xml:space="preserve">The new minor will exploit existing resources and expertise in Data Analytics on campus. Thus, there are no additional costs required for program implementation. However, in parallel, the Institute for Advanced Data Analytics is planning to submit a proposal to the National Science Foundation (NSF) Scholarships in Science, Technology, Engineering and Mathematics (S-STEM) program to obtain financial resources to recruit, retain, and promote undergraduate students who are interested in this minor program, especially those with low-income and academically talent. </w:t>
      </w:r>
    </w:p>
    <w:p w14:paraId="2CC69B94" w14:textId="77777777" w:rsidR="00A015D0" w:rsidRPr="003D5568" w:rsidRDefault="00A015D0" w:rsidP="00A015D0">
      <w:pPr>
        <w:tabs>
          <w:tab w:val="num" w:pos="720"/>
        </w:tabs>
        <w:ind w:left="720" w:hanging="720"/>
      </w:pPr>
    </w:p>
    <w:p w14:paraId="5A4B3ACE" w14:textId="77777777" w:rsidR="00A015D0" w:rsidRPr="003D5568" w:rsidRDefault="00A015D0" w:rsidP="00A015D0">
      <w:pPr>
        <w:numPr>
          <w:ilvl w:val="0"/>
          <w:numId w:val="4"/>
        </w:numPr>
        <w:tabs>
          <w:tab w:val="clear" w:pos="417"/>
          <w:tab w:val="num" w:pos="720"/>
        </w:tabs>
        <w:ind w:left="720" w:hanging="720"/>
      </w:pPr>
      <w:r w:rsidRPr="003D5568">
        <w:t>Provide additional program information if requested by ADHE staff.</w:t>
      </w:r>
    </w:p>
    <w:p w14:paraId="319CDBF2" w14:textId="77777777" w:rsidR="00A015D0" w:rsidRPr="003D5568" w:rsidRDefault="00A015D0" w:rsidP="00A015D0">
      <w:pPr>
        <w:tabs>
          <w:tab w:val="left" w:pos="342"/>
        </w:tabs>
        <w:ind w:left="417"/>
      </w:pPr>
    </w:p>
    <w:p w14:paraId="5377C966" w14:textId="16CFB6EC" w:rsidR="00A015D0" w:rsidRPr="003D5568" w:rsidRDefault="00A015D0" w:rsidP="00A015D0">
      <w:pPr>
        <w:tabs>
          <w:tab w:val="left" w:pos="456"/>
        </w:tabs>
      </w:pPr>
      <w:r w:rsidRPr="003D5568">
        <w:t>President/Chancellor Approval Date:</w:t>
      </w:r>
      <w:r>
        <w:t xml:space="preserve">  January </w:t>
      </w:r>
      <w:r w:rsidR="0086651A">
        <w:t>22</w:t>
      </w:r>
      <w:r>
        <w:t>, 2018</w:t>
      </w:r>
    </w:p>
    <w:p w14:paraId="35764258" w14:textId="77777777" w:rsidR="00A015D0" w:rsidRPr="003D5568" w:rsidRDefault="00A015D0" w:rsidP="00A015D0">
      <w:pPr>
        <w:tabs>
          <w:tab w:val="left" w:pos="456"/>
        </w:tabs>
      </w:pPr>
    </w:p>
    <w:p w14:paraId="14DC0037" w14:textId="69F8BE62" w:rsidR="00A015D0" w:rsidRPr="003D5568" w:rsidRDefault="00A015D0" w:rsidP="00A015D0">
      <w:pPr>
        <w:tabs>
          <w:tab w:val="left" w:pos="456"/>
        </w:tabs>
      </w:pPr>
      <w:r w:rsidRPr="003D5568">
        <w:t>Board of Trustees Notification Date:</w:t>
      </w:r>
      <w:r>
        <w:t xml:space="preserve">  March 29, 2018</w:t>
      </w:r>
    </w:p>
    <w:p w14:paraId="5700F414" w14:textId="77777777" w:rsidR="00A015D0" w:rsidRPr="003D5568" w:rsidRDefault="00A015D0" w:rsidP="00A015D0">
      <w:pPr>
        <w:tabs>
          <w:tab w:val="left" w:pos="456"/>
        </w:tabs>
      </w:pPr>
    </w:p>
    <w:p w14:paraId="5AA082A6" w14:textId="6668DE05" w:rsidR="00A015D0" w:rsidRPr="003D5568" w:rsidRDefault="00A015D0" w:rsidP="00A015D0">
      <w:pPr>
        <w:pStyle w:val="Subtitle"/>
        <w:jc w:val="left"/>
        <w:rPr>
          <w:b w:val="0"/>
          <w:bCs w:val="0"/>
        </w:rPr>
      </w:pPr>
      <w:r w:rsidRPr="003D5568">
        <w:rPr>
          <w:b w:val="0"/>
          <w:bCs w:val="0"/>
        </w:rPr>
        <w:t>Chief Academic Officer</w:t>
      </w:r>
      <w:r>
        <w:rPr>
          <w:b w:val="0"/>
          <w:bCs w:val="0"/>
        </w:rPr>
        <w:t>:  James S. Coleman</w:t>
      </w:r>
      <w:r w:rsidRPr="003D5568">
        <w:rPr>
          <w:b w:val="0"/>
          <w:bCs w:val="0"/>
        </w:rPr>
        <w:tab/>
      </w:r>
      <w:r w:rsidRPr="003D5568">
        <w:rPr>
          <w:b w:val="0"/>
          <w:bCs w:val="0"/>
        </w:rPr>
        <w:tab/>
        <w:t>Date:</w:t>
      </w:r>
      <w:r>
        <w:rPr>
          <w:b w:val="0"/>
          <w:bCs w:val="0"/>
        </w:rPr>
        <w:t xml:space="preserve">  January </w:t>
      </w:r>
      <w:r w:rsidR="0086651A">
        <w:rPr>
          <w:b w:val="0"/>
          <w:bCs w:val="0"/>
        </w:rPr>
        <w:t>18</w:t>
      </w:r>
      <w:r>
        <w:rPr>
          <w:b w:val="0"/>
          <w:bCs w:val="0"/>
        </w:rPr>
        <w:t>, 2018</w:t>
      </w:r>
    </w:p>
    <w:p w14:paraId="25796CCE" w14:textId="77777777" w:rsidR="006A125F" w:rsidRDefault="006A125F" w:rsidP="0056195D">
      <w:pPr>
        <w:pStyle w:val="Subtitle"/>
        <w:jc w:val="left"/>
      </w:pPr>
    </w:p>
    <w:p w14:paraId="3EEEC3B5" w14:textId="5FE669E5" w:rsidR="0056195D" w:rsidRPr="003D5568" w:rsidRDefault="0056195D" w:rsidP="0056195D">
      <w:pPr>
        <w:pStyle w:val="Subtitle"/>
        <w:jc w:val="left"/>
      </w:pPr>
      <w:r w:rsidRPr="003D5568">
        <w:t xml:space="preserve">Appendix A: 8-Semester </w:t>
      </w:r>
      <w:r w:rsidR="00EC302D" w:rsidRPr="003D5568">
        <w:t>Plan</w:t>
      </w:r>
    </w:p>
    <w:p w14:paraId="540C03B2" w14:textId="77777777" w:rsidR="00FC7D5C" w:rsidRPr="003D5568" w:rsidRDefault="00FC7D5C" w:rsidP="0056195D">
      <w:pPr>
        <w:pStyle w:val="Subtitle"/>
        <w:jc w:val="left"/>
      </w:pPr>
    </w:p>
    <w:p w14:paraId="5CFF9535" w14:textId="77777777" w:rsidR="00FC7D5C" w:rsidRPr="003D5568" w:rsidRDefault="00FC7D5C" w:rsidP="00FC7D5C">
      <w:pPr>
        <w:pStyle w:val="Subtitle"/>
        <w:jc w:val="left"/>
        <w:rPr>
          <w:b w:val="0"/>
          <w:bCs w:val="0"/>
        </w:rPr>
      </w:pPr>
      <w:r w:rsidRPr="003D5568">
        <w:rPr>
          <w:b w:val="0"/>
          <w:bCs w:val="0"/>
          <w:u w:val="single"/>
        </w:rPr>
        <w:t>A.1 INEG Students:</w:t>
      </w:r>
      <w:r w:rsidRPr="003D5568">
        <w:rPr>
          <w:b w:val="0"/>
          <w:bCs w:val="0"/>
        </w:rPr>
        <w:t xml:space="preserve"> Typical INEG students have 6 free elective courses (18 technical elective credits, 12 of which from INEG). Based on their graduation requirements, they already satisfy 3 credits of Applied Statistics and Modeling. They need 6 credits of technical electives for Computing and Informatics (all of which may be INEG elective credits) and 6 credits for Analytics (3 of which may be INEG elective credits). </w:t>
      </w:r>
    </w:p>
    <w:p w14:paraId="62A46339" w14:textId="77777777" w:rsidR="00EC302D" w:rsidRPr="003D5568" w:rsidRDefault="00EC302D" w:rsidP="0056195D">
      <w:pPr>
        <w:pStyle w:val="Subtitle"/>
        <w:jc w:val="left"/>
        <w:rPr>
          <w:b w:val="0"/>
          <w:bCs w:val="0"/>
        </w:rPr>
      </w:pPr>
    </w:p>
    <w:tbl>
      <w:tblPr>
        <w:tblpPr w:leftFromText="180" w:rightFromText="180" w:vertAnchor="text" w:horzAnchor="page" w:tblpX="1432" w:tblpY="174"/>
        <w:tblW w:w="0" w:type="auto"/>
        <w:tblCellMar>
          <w:top w:w="15" w:type="dxa"/>
          <w:left w:w="15" w:type="dxa"/>
          <w:bottom w:w="15" w:type="dxa"/>
          <w:right w:w="15" w:type="dxa"/>
        </w:tblCellMar>
        <w:tblLook w:val="04A0" w:firstRow="1" w:lastRow="0" w:firstColumn="1" w:lastColumn="0" w:noHBand="0" w:noVBand="1"/>
      </w:tblPr>
      <w:tblGrid>
        <w:gridCol w:w="4495"/>
        <w:gridCol w:w="4855"/>
      </w:tblGrid>
      <w:tr w:rsidR="003D5568" w:rsidRPr="003D5568" w14:paraId="126BC12A" w14:textId="77777777" w:rsidTr="00FC7D5C">
        <w:trPr>
          <w:trHeight w:val="2530"/>
        </w:trPr>
        <w:tc>
          <w:tcPr>
            <w:tcW w:w="4495" w:type="dxa"/>
            <w:tcBorders>
              <w:top w:val="single" w:sz="4" w:space="0" w:color="000000"/>
              <w:left w:val="single" w:sz="4" w:space="0" w:color="000000"/>
              <w:bottom w:val="single" w:sz="4" w:space="0" w:color="000000"/>
              <w:right w:val="single" w:sz="4" w:space="0" w:color="000000"/>
            </w:tcBorders>
            <w:hideMark/>
          </w:tcPr>
          <w:p w14:paraId="22984D6E" w14:textId="77777777" w:rsidR="00FC7D5C" w:rsidRPr="003D5568" w:rsidRDefault="00FC7D5C" w:rsidP="00FC7D5C">
            <w:pPr>
              <w:pStyle w:val="NormalWeb"/>
              <w:spacing w:before="0" w:beforeAutospacing="0" w:after="0" w:afterAutospacing="0"/>
              <w:contextualSpacing/>
              <w:rPr>
                <w:b/>
                <w:bCs/>
              </w:rPr>
            </w:pPr>
            <w:r w:rsidRPr="003D5568">
              <w:rPr>
                <w:b/>
                <w:bCs/>
              </w:rPr>
              <w:t xml:space="preserve">Fall Semester Year 1 </w:t>
            </w:r>
          </w:p>
          <w:p w14:paraId="47DF4C67" w14:textId="77777777" w:rsidR="00FC7D5C" w:rsidRPr="003D5568" w:rsidRDefault="00FC7D5C" w:rsidP="00FC7D5C">
            <w:pPr>
              <w:pStyle w:val="NormalWeb"/>
              <w:spacing w:before="0" w:beforeAutospacing="0" w:after="0" w:afterAutospacing="0"/>
              <w:contextualSpacing/>
            </w:pPr>
          </w:p>
          <w:p w14:paraId="5C82E448" w14:textId="77777777" w:rsidR="00FC7D5C" w:rsidRPr="003D5568" w:rsidRDefault="00FC7D5C" w:rsidP="00FC7D5C">
            <w:pPr>
              <w:pStyle w:val="NormalWeb"/>
              <w:contextualSpacing/>
            </w:pPr>
            <w:r w:rsidRPr="003D5568">
              <w:t xml:space="preserve">4 MATH 2554 Calculus I </w:t>
            </w:r>
          </w:p>
          <w:p w14:paraId="247C8855" w14:textId="77777777" w:rsidR="00FC7D5C" w:rsidRPr="003D5568" w:rsidRDefault="00FC7D5C" w:rsidP="00FC7D5C">
            <w:pPr>
              <w:pStyle w:val="NormalWeb"/>
              <w:contextualSpacing/>
            </w:pPr>
            <w:r w:rsidRPr="003D5568">
              <w:t xml:space="preserve">3 CHEM 1103 University Chemistry I </w:t>
            </w:r>
          </w:p>
          <w:p w14:paraId="5886E71D" w14:textId="77777777" w:rsidR="00FC7D5C" w:rsidRPr="003D5568" w:rsidRDefault="00FC7D5C" w:rsidP="00FC7D5C">
            <w:pPr>
              <w:pStyle w:val="NormalWeb"/>
              <w:contextualSpacing/>
            </w:pPr>
            <w:r w:rsidRPr="003D5568">
              <w:t xml:space="preserve">4 PHYS 2054 University Physics I </w:t>
            </w:r>
          </w:p>
          <w:p w14:paraId="4A5D3341" w14:textId="77777777" w:rsidR="00FC7D5C" w:rsidRPr="003D5568" w:rsidRDefault="00FC7D5C" w:rsidP="00FC7D5C">
            <w:pPr>
              <w:pStyle w:val="NormalWeb"/>
              <w:contextualSpacing/>
            </w:pPr>
            <w:r w:rsidRPr="003D5568">
              <w:t xml:space="preserve">1 GNEG 1111 Introduction to Engineering I </w:t>
            </w:r>
          </w:p>
          <w:p w14:paraId="748417C8" w14:textId="77777777" w:rsidR="00FC7D5C" w:rsidRPr="003D5568" w:rsidRDefault="00FC7D5C" w:rsidP="00FC7D5C">
            <w:pPr>
              <w:pStyle w:val="NormalWeb"/>
              <w:contextualSpacing/>
            </w:pPr>
            <w:r w:rsidRPr="003D5568">
              <w:t xml:space="preserve">3 ENGL 1013 Composition I </w:t>
            </w:r>
          </w:p>
          <w:p w14:paraId="0A914553" w14:textId="77777777" w:rsidR="00FC7D5C" w:rsidRPr="003D5568" w:rsidRDefault="00FC7D5C" w:rsidP="00FC7D5C">
            <w:pPr>
              <w:pStyle w:val="NormalWeb"/>
              <w:spacing w:before="0" w:beforeAutospacing="0" w:after="0" w:afterAutospacing="0"/>
              <w:contextualSpacing/>
            </w:pPr>
          </w:p>
          <w:p w14:paraId="021D49C3" w14:textId="77777777" w:rsidR="00FC7D5C" w:rsidRPr="003D5568" w:rsidRDefault="00FC7D5C" w:rsidP="00FC7D5C">
            <w:pPr>
              <w:pStyle w:val="NormalWeb"/>
              <w:spacing w:before="0" w:beforeAutospacing="0" w:after="0" w:afterAutospacing="0"/>
              <w:contextualSpacing/>
            </w:pPr>
            <w:r w:rsidRPr="003D5568">
              <w:rPr>
                <w:b/>
                <w:bCs/>
              </w:rPr>
              <w:t xml:space="preserve">15 Semester hours </w:t>
            </w:r>
          </w:p>
        </w:tc>
        <w:tc>
          <w:tcPr>
            <w:tcW w:w="4855" w:type="dxa"/>
            <w:tcBorders>
              <w:top w:val="single" w:sz="4" w:space="0" w:color="000000"/>
              <w:left w:val="single" w:sz="4" w:space="0" w:color="000000"/>
              <w:bottom w:val="single" w:sz="4" w:space="0" w:color="000000"/>
              <w:right w:val="single" w:sz="4" w:space="0" w:color="000000"/>
            </w:tcBorders>
            <w:hideMark/>
          </w:tcPr>
          <w:p w14:paraId="38A371B1" w14:textId="77777777" w:rsidR="00FC7D5C" w:rsidRPr="003D5568" w:rsidRDefault="00FC7D5C" w:rsidP="00FC7D5C">
            <w:pPr>
              <w:pStyle w:val="NormalWeb"/>
              <w:spacing w:before="0" w:beforeAutospacing="0" w:after="0" w:afterAutospacing="0"/>
              <w:contextualSpacing/>
              <w:rPr>
                <w:b/>
                <w:bCs/>
              </w:rPr>
            </w:pPr>
            <w:r w:rsidRPr="003D5568">
              <w:rPr>
                <w:b/>
                <w:bCs/>
              </w:rPr>
              <w:t xml:space="preserve">Spring Semester Year 1 </w:t>
            </w:r>
          </w:p>
          <w:p w14:paraId="714D6173" w14:textId="77777777" w:rsidR="00FC7D5C" w:rsidRPr="003D5568" w:rsidRDefault="00FC7D5C" w:rsidP="00FC7D5C">
            <w:pPr>
              <w:pStyle w:val="NormalWeb"/>
              <w:spacing w:before="0" w:beforeAutospacing="0" w:after="0" w:afterAutospacing="0"/>
              <w:contextualSpacing/>
            </w:pPr>
          </w:p>
          <w:p w14:paraId="40A07AEE" w14:textId="77777777" w:rsidR="00FC7D5C" w:rsidRPr="003D5568" w:rsidRDefault="00FC7D5C" w:rsidP="00FC7D5C">
            <w:pPr>
              <w:pStyle w:val="NormalWeb"/>
              <w:contextualSpacing/>
            </w:pPr>
            <w:r w:rsidRPr="003D5568">
              <w:t xml:space="preserve">4 MATH 2564 Calculus II </w:t>
            </w:r>
          </w:p>
          <w:p w14:paraId="6798C391" w14:textId="77777777" w:rsidR="00FC7D5C" w:rsidRPr="003D5568" w:rsidRDefault="00FC7D5C" w:rsidP="00FC7D5C">
            <w:pPr>
              <w:pStyle w:val="NormalWeb"/>
              <w:contextualSpacing/>
            </w:pPr>
            <w:r w:rsidRPr="003D5568">
              <w:t xml:space="preserve">4 Freshman Science Elective </w:t>
            </w:r>
          </w:p>
          <w:p w14:paraId="6A9379F9" w14:textId="77777777" w:rsidR="00FC7D5C" w:rsidRPr="003D5568" w:rsidRDefault="00FC7D5C" w:rsidP="00FC7D5C">
            <w:pPr>
              <w:pStyle w:val="NormalWeb"/>
              <w:contextualSpacing/>
            </w:pPr>
            <w:r w:rsidRPr="003D5568">
              <w:t>3 Select one of the following:</w:t>
            </w:r>
            <w:r w:rsidRPr="003D5568">
              <w:tab/>
              <w:t xml:space="preserve"> </w:t>
            </w:r>
            <w:r w:rsidRPr="003D5568">
              <w:tab/>
            </w:r>
          </w:p>
          <w:p w14:paraId="36BB3FAA" w14:textId="77777777" w:rsidR="00FC7D5C" w:rsidRPr="003D5568" w:rsidRDefault="00FC7D5C" w:rsidP="00FC7D5C">
            <w:pPr>
              <w:pStyle w:val="NormalWeb"/>
              <w:numPr>
                <w:ilvl w:val="0"/>
                <w:numId w:val="33"/>
              </w:numPr>
              <w:ind w:left="347" w:hanging="167"/>
              <w:contextualSpacing/>
            </w:pPr>
            <w:r w:rsidRPr="003D5568">
              <w:t>HIST 2003 History of the American People to 1877</w:t>
            </w:r>
          </w:p>
          <w:p w14:paraId="4886406A" w14:textId="77777777" w:rsidR="00FC7D5C" w:rsidRPr="003D5568" w:rsidRDefault="00FC7D5C" w:rsidP="00FC7D5C">
            <w:pPr>
              <w:pStyle w:val="NormalWeb"/>
              <w:numPr>
                <w:ilvl w:val="0"/>
                <w:numId w:val="33"/>
              </w:numPr>
              <w:ind w:left="347" w:hanging="167"/>
              <w:contextualSpacing/>
            </w:pPr>
            <w:r w:rsidRPr="003D5568">
              <w:t>HIST 2013 History of the American People, 1877 to Present</w:t>
            </w:r>
            <w:r w:rsidRPr="003D5568">
              <w:tab/>
            </w:r>
            <w:r w:rsidRPr="003D5568">
              <w:tab/>
            </w:r>
          </w:p>
          <w:p w14:paraId="6161EC4F" w14:textId="77777777" w:rsidR="00FC7D5C" w:rsidRPr="003D5568" w:rsidRDefault="00FC7D5C" w:rsidP="00FC7D5C">
            <w:pPr>
              <w:pStyle w:val="NormalWeb"/>
              <w:numPr>
                <w:ilvl w:val="0"/>
                <w:numId w:val="33"/>
              </w:numPr>
              <w:ind w:left="347" w:hanging="167"/>
              <w:contextualSpacing/>
            </w:pPr>
            <w:r w:rsidRPr="003D5568">
              <w:t>PLSC 2003 American National Government</w:t>
            </w:r>
          </w:p>
          <w:p w14:paraId="04B38FAF" w14:textId="77777777" w:rsidR="00FC7D5C" w:rsidRPr="003D5568" w:rsidRDefault="00FC7D5C" w:rsidP="00FC7D5C">
            <w:pPr>
              <w:pStyle w:val="NormalWeb"/>
              <w:contextualSpacing/>
            </w:pPr>
            <w:r w:rsidRPr="003D5568">
              <w:t xml:space="preserve">1 GNEG 1121 Introduction to Engineering II </w:t>
            </w:r>
          </w:p>
          <w:p w14:paraId="779BDF26" w14:textId="77777777" w:rsidR="00FC7D5C" w:rsidRPr="003D5568" w:rsidRDefault="00FC7D5C" w:rsidP="00FC7D5C">
            <w:pPr>
              <w:pStyle w:val="NormalWeb"/>
              <w:contextualSpacing/>
            </w:pPr>
            <w:r w:rsidRPr="003D5568">
              <w:t xml:space="preserve">3 ENGL 1023 Composition II </w:t>
            </w:r>
          </w:p>
          <w:p w14:paraId="31CCA5F3" w14:textId="77777777" w:rsidR="00FC7D5C" w:rsidRPr="003D5568" w:rsidRDefault="00FC7D5C" w:rsidP="00FC7D5C">
            <w:pPr>
              <w:pStyle w:val="NormalWeb"/>
              <w:spacing w:before="0" w:beforeAutospacing="0" w:after="0" w:afterAutospacing="0"/>
              <w:contextualSpacing/>
            </w:pPr>
          </w:p>
          <w:p w14:paraId="1307198C" w14:textId="77777777" w:rsidR="00FC7D5C" w:rsidRPr="003D5568" w:rsidRDefault="00FC7D5C" w:rsidP="00FC7D5C">
            <w:pPr>
              <w:pStyle w:val="NormalWeb"/>
              <w:spacing w:before="0" w:beforeAutospacing="0" w:after="0" w:afterAutospacing="0"/>
              <w:contextualSpacing/>
            </w:pPr>
            <w:r w:rsidRPr="003D5568">
              <w:rPr>
                <w:b/>
                <w:bCs/>
              </w:rPr>
              <w:t xml:space="preserve">15 Semester hours </w:t>
            </w:r>
          </w:p>
        </w:tc>
      </w:tr>
      <w:tr w:rsidR="003D5568" w:rsidRPr="003D5568" w14:paraId="6C26E681" w14:textId="77777777" w:rsidTr="00FC7D5C">
        <w:trPr>
          <w:trHeight w:val="2530"/>
        </w:trPr>
        <w:tc>
          <w:tcPr>
            <w:tcW w:w="4495" w:type="dxa"/>
            <w:tcBorders>
              <w:top w:val="single" w:sz="4" w:space="0" w:color="000000"/>
              <w:left w:val="single" w:sz="4" w:space="0" w:color="000000"/>
              <w:bottom w:val="single" w:sz="4" w:space="0" w:color="000000"/>
              <w:right w:val="single" w:sz="4" w:space="0" w:color="000000"/>
            </w:tcBorders>
            <w:hideMark/>
          </w:tcPr>
          <w:p w14:paraId="4ADE2FAA" w14:textId="77777777" w:rsidR="00FC7D5C" w:rsidRPr="003D5568" w:rsidRDefault="00FC7D5C" w:rsidP="00FC7D5C">
            <w:pPr>
              <w:pStyle w:val="NormalWeb"/>
              <w:spacing w:before="0" w:beforeAutospacing="0" w:after="0" w:afterAutospacing="0"/>
              <w:contextualSpacing/>
              <w:rPr>
                <w:b/>
                <w:bCs/>
              </w:rPr>
            </w:pPr>
            <w:r w:rsidRPr="003D5568">
              <w:rPr>
                <w:b/>
                <w:bCs/>
              </w:rPr>
              <w:t xml:space="preserve">Fall Semester Year 2 </w:t>
            </w:r>
          </w:p>
          <w:p w14:paraId="48D76A91" w14:textId="77777777" w:rsidR="00FC7D5C" w:rsidRPr="003D5568" w:rsidRDefault="00FC7D5C" w:rsidP="00FC7D5C">
            <w:pPr>
              <w:pStyle w:val="NormalWeb"/>
              <w:spacing w:before="0" w:beforeAutospacing="0" w:after="0" w:afterAutospacing="0"/>
              <w:contextualSpacing/>
            </w:pPr>
          </w:p>
          <w:p w14:paraId="0B202667" w14:textId="77777777" w:rsidR="00FC7D5C" w:rsidRPr="003D5568" w:rsidRDefault="00FC7D5C" w:rsidP="00FC7D5C">
            <w:pPr>
              <w:pStyle w:val="NormalWeb"/>
              <w:contextualSpacing/>
            </w:pPr>
            <w:r w:rsidRPr="003D5568">
              <w:t xml:space="preserve">1 INEG 2001 Industrial Engineering Seminar </w:t>
            </w:r>
          </w:p>
          <w:p w14:paraId="6B6DFC35" w14:textId="77777777" w:rsidR="00FC7D5C" w:rsidRPr="003D5568" w:rsidRDefault="00FC7D5C" w:rsidP="00FC7D5C">
            <w:pPr>
              <w:pStyle w:val="NormalWeb"/>
              <w:contextualSpacing/>
            </w:pPr>
            <w:r w:rsidRPr="003D5568">
              <w:t>3 INEG 2103 Introduction to Industrial Engineering</w:t>
            </w:r>
            <w:r w:rsidRPr="003D5568">
              <w:tab/>
              <w:t xml:space="preserve"> </w:t>
            </w:r>
          </w:p>
          <w:p w14:paraId="75715F55" w14:textId="77777777" w:rsidR="00FC7D5C" w:rsidRPr="003D5568" w:rsidRDefault="00FC7D5C" w:rsidP="00FC7D5C">
            <w:pPr>
              <w:pStyle w:val="NormalWeb"/>
              <w:contextualSpacing/>
            </w:pPr>
            <w:r w:rsidRPr="003D5568">
              <w:t xml:space="preserve">3 INEG 2313 Applied Probability and Statistics for Engineers I </w:t>
            </w:r>
          </w:p>
          <w:p w14:paraId="1963373E" w14:textId="77777777" w:rsidR="00FC7D5C" w:rsidRPr="003D5568" w:rsidRDefault="00FC7D5C" w:rsidP="00FC7D5C">
            <w:pPr>
              <w:pStyle w:val="NormalWeb"/>
              <w:contextualSpacing/>
            </w:pPr>
            <w:r w:rsidRPr="003D5568">
              <w:t>3 INEG 2413 Engineering Economic Analysis</w:t>
            </w:r>
          </w:p>
          <w:p w14:paraId="0E4B06A4" w14:textId="77777777" w:rsidR="00FC7D5C" w:rsidRPr="003D5568" w:rsidRDefault="00FC7D5C" w:rsidP="00FC7D5C">
            <w:pPr>
              <w:pStyle w:val="NormalWeb"/>
              <w:contextualSpacing/>
            </w:pPr>
            <w:r w:rsidRPr="003D5568">
              <w:t xml:space="preserve">4 MATH 2574 Calculus III </w:t>
            </w:r>
            <w:r w:rsidRPr="003D5568">
              <w:tab/>
              <w:t xml:space="preserve"> </w:t>
            </w:r>
          </w:p>
          <w:p w14:paraId="6F4A6F22" w14:textId="77777777" w:rsidR="00FC7D5C" w:rsidRPr="003D5568" w:rsidRDefault="00FC7D5C" w:rsidP="00FC7D5C">
            <w:pPr>
              <w:pStyle w:val="NormalWeb"/>
              <w:contextualSpacing/>
            </w:pPr>
            <w:r w:rsidRPr="003D5568">
              <w:t>3 Science Requirement</w:t>
            </w:r>
            <w:r w:rsidRPr="003D5568">
              <w:tab/>
              <w:t xml:space="preserve"> </w:t>
            </w:r>
          </w:p>
          <w:p w14:paraId="159655FA" w14:textId="77777777" w:rsidR="00FC7D5C" w:rsidRPr="003D5568" w:rsidRDefault="00FC7D5C" w:rsidP="00FC7D5C">
            <w:pPr>
              <w:pStyle w:val="NormalWeb"/>
              <w:spacing w:before="0" w:beforeAutospacing="0" w:after="0" w:afterAutospacing="0"/>
              <w:contextualSpacing/>
            </w:pPr>
            <w:r w:rsidRPr="003D5568">
              <w:t xml:space="preserve"> </w:t>
            </w:r>
          </w:p>
          <w:p w14:paraId="436D1D94" w14:textId="77777777" w:rsidR="00FC7D5C" w:rsidRPr="003D5568" w:rsidRDefault="00FC7D5C" w:rsidP="00FC7D5C">
            <w:pPr>
              <w:pStyle w:val="NormalWeb"/>
              <w:spacing w:before="0" w:beforeAutospacing="0" w:after="0" w:afterAutospacing="0"/>
              <w:contextualSpacing/>
            </w:pPr>
            <w:r w:rsidRPr="003D5568">
              <w:rPr>
                <w:b/>
                <w:bCs/>
              </w:rPr>
              <w:t xml:space="preserve">17 Semester hours </w:t>
            </w:r>
          </w:p>
        </w:tc>
        <w:tc>
          <w:tcPr>
            <w:tcW w:w="4855" w:type="dxa"/>
            <w:tcBorders>
              <w:top w:val="single" w:sz="4" w:space="0" w:color="000000"/>
              <w:left w:val="single" w:sz="4" w:space="0" w:color="000000"/>
              <w:bottom w:val="single" w:sz="4" w:space="0" w:color="000000"/>
              <w:right w:val="single" w:sz="4" w:space="0" w:color="000000"/>
            </w:tcBorders>
            <w:hideMark/>
          </w:tcPr>
          <w:p w14:paraId="4C1494BA" w14:textId="77777777" w:rsidR="00FC7D5C" w:rsidRPr="003D5568" w:rsidRDefault="00FC7D5C" w:rsidP="00FC7D5C">
            <w:pPr>
              <w:pStyle w:val="NormalWeb"/>
              <w:spacing w:before="0" w:beforeAutospacing="0" w:after="0" w:afterAutospacing="0"/>
              <w:contextualSpacing/>
              <w:rPr>
                <w:b/>
                <w:bCs/>
              </w:rPr>
            </w:pPr>
            <w:r w:rsidRPr="003D5568">
              <w:rPr>
                <w:b/>
                <w:bCs/>
              </w:rPr>
              <w:t xml:space="preserve">Spring Semester Year 2 </w:t>
            </w:r>
          </w:p>
          <w:p w14:paraId="4C9A74DE" w14:textId="77777777" w:rsidR="00FC7D5C" w:rsidRPr="003D5568" w:rsidRDefault="00FC7D5C" w:rsidP="00FC7D5C">
            <w:pPr>
              <w:pStyle w:val="NormalWeb"/>
              <w:spacing w:before="0" w:beforeAutospacing="0" w:after="0" w:afterAutospacing="0"/>
              <w:contextualSpacing/>
            </w:pPr>
          </w:p>
          <w:p w14:paraId="5C82458F" w14:textId="77777777" w:rsidR="00FC7D5C" w:rsidRPr="003D5568" w:rsidRDefault="00FC7D5C" w:rsidP="00FC7D5C">
            <w:pPr>
              <w:pStyle w:val="NormalWeb"/>
              <w:contextualSpacing/>
            </w:pPr>
            <w:r w:rsidRPr="003D5568">
              <w:t xml:space="preserve">3 INEG 2403 Industrial Cost Analysis </w:t>
            </w:r>
          </w:p>
          <w:p w14:paraId="0CB361C8" w14:textId="77777777" w:rsidR="00FC7D5C" w:rsidRPr="003D5568" w:rsidRDefault="00FC7D5C" w:rsidP="00FC7D5C">
            <w:pPr>
              <w:pStyle w:val="NormalWeb"/>
              <w:contextualSpacing/>
              <w:rPr>
                <w:b/>
                <w:bCs/>
              </w:rPr>
            </w:pPr>
            <w:r w:rsidRPr="003D5568">
              <w:rPr>
                <w:b/>
                <w:bCs/>
              </w:rPr>
              <w:t xml:space="preserve">3 INEG 2333 Applied Probability and Statistics for Engineers II </w:t>
            </w:r>
          </w:p>
          <w:p w14:paraId="58BAFF89" w14:textId="77777777" w:rsidR="00FC7D5C" w:rsidRPr="003D5568" w:rsidRDefault="00FC7D5C" w:rsidP="00FC7D5C">
            <w:pPr>
              <w:pStyle w:val="NormalWeb"/>
              <w:contextualSpacing/>
            </w:pPr>
            <w:r w:rsidRPr="003D5568">
              <w:t xml:space="preserve">4 MATH 2584 Elementary Differential Equations </w:t>
            </w:r>
          </w:p>
          <w:p w14:paraId="18EA085C" w14:textId="77777777" w:rsidR="00FC7D5C" w:rsidRPr="003D5568" w:rsidRDefault="00FC7D5C" w:rsidP="00FC7D5C">
            <w:pPr>
              <w:pStyle w:val="NormalWeb"/>
              <w:contextualSpacing/>
            </w:pPr>
            <w:r w:rsidRPr="003D5568">
              <w:t xml:space="preserve">3 MEEG 2303 Introduction to Materials </w:t>
            </w:r>
          </w:p>
          <w:p w14:paraId="654F5FE0" w14:textId="77777777" w:rsidR="00FC7D5C" w:rsidRPr="003D5568" w:rsidRDefault="00FC7D5C" w:rsidP="00FC7D5C">
            <w:pPr>
              <w:pStyle w:val="NormalWeb"/>
              <w:contextualSpacing/>
              <w:rPr>
                <w:b/>
                <w:bCs/>
              </w:rPr>
            </w:pPr>
            <w:r w:rsidRPr="003D5568">
              <w:rPr>
                <w:b/>
                <w:bCs/>
              </w:rPr>
              <w:t xml:space="preserve">4 CSCE 2004 Programming Foundations I </w:t>
            </w:r>
          </w:p>
          <w:p w14:paraId="311E05E5" w14:textId="77777777" w:rsidR="00FC7D5C" w:rsidRPr="003D5568" w:rsidRDefault="00FC7D5C" w:rsidP="00FC7D5C">
            <w:pPr>
              <w:pStyle w:val="NormalWeb"/>
              <w:spacing w:before="0" w:beforeAutospacing="0" w:after="0" w:afterAutospacing="0"/>
              <w:contextualSpacing/>
            </w:pPr>
          </w:p>
          <w:p w14:paraId="67D4DCC9" w14:textId="77777777" w:rsidR="00FC7D5C" w:rsidRPr="003D5568" w:rsidRDefault="00FC7D5C" w:rsidP="00FC7D5C">
            <w:pPr>
              <w:pStyle w:val="NormalWeb"/>
              <w:spacing w:before="0" w:beforeAutospacing="0" w:after="0" w:afterAutospacing="0"/>
              <w:contextualSpacing/>
            </w:pPr>
            <w:r w:rsidRPr="003D5568">
              <w:rPr>
                <w:b/>
                <w:bCs/>
              </w:rPr>
              <w:t xml:space="preserve">17 Semester hours </w:t>
            </w:r>
          </w:p>
        </w:tc>
      </w:tr>
      <w:tr w:rsidR="003D5568" w:rsidRPr="003D5568" w14:paraId="2E33DC39" w14:textId="77777777" w:rsidTr="00FC7D5C">
        <w:trPr>
          <w:trHeight w:val="2530"/>
        </w:trPr>
        <w:tc>
          <w:tcPr>
            <w:tcW w:w="4495" w:type="dxa"/>
            <w:tcBorders>
              <w:top w:val="single" w:sz="4" w:space="0" w:color="000000"/>
              <w:left w:val="single" w:sz="4" w:space="0" w:color="000000"/>
              <w:bottom w:val="single" w:sz="4" w:space="0" w:color="000000"/>
              <w:right w:val="single" w:sz="4" w:space="0" w:color="000000"/>
            </w:tcBorders>
            <w:hideMark/>
          </w:tcPr>
          <w:p w14:paraId="2B65DAC0" w14:textId="77777777" w:rsidR="00FC7D5C" w:rsidRPr="003D5568" w:rsidRDefault="00FC7D5C" w:rsidP="00FC7D5C">
            <w:pPr>
              <w:pStyle w:val="NormalWeb"/>
              <w:spacing w:before="0" w:beforeAutospacing="0" w:after="0" w:afterAutospacing="0"/>
              <w:contextualSpacing/>
              <w:rPr>
                <w:b/>
                <w:bCs/>
              </w:rPr>
            </w:pPr>
            <w:r w:rsidRPr="003D5568">
              <w:rPr>
                <w:b/>
                <w:bCs/>
              </w:rPr>
              <w:t xml:space="preserve">Fall Semester Year 3 </w:t>
            </w:r>
          </w:p>
          <w:p w14:paraId="7D85C333" w14:textId="77777777" w:rsidR="00FC7D5C" w:rsidRPr="003D5568" w:rsidRDefault="00FC7D5C" w:rsidP="00FC7D5C">
            <w:pPr>
              <w:pStyle w:val="NormalWeb"/>
              <w:spacing w:before="0" w:beforeAutospacing="0" w:after="0" w:afterAutospacing="0"/>
              <w:contextualSpacing/>
            </w:pPr>
          </w:p>
          <w:p w14:paraId="0F9E785C" w14:textId="77777777" w:rsidR="00FC7D5C" w:rsidRPr="003D5568" w:rsidRDefault="00FC7D5C" w:rsidP="00FC7D5C">
            <w:pPr>
              <w:pStyle w:val="NormalWeb"/>
              <w:contextualSpacing/>
            </w:pPr>
            <w:r w:rsidRPr="003D5568">
              <w:t xml:space="preserve">3 INEG 3623 Simulation </w:t>
            </w:r>
          </w:p>
          <w:p w14:paraId="4D7C2C93" w14:textId="77777777" w:rsidR="00FC7D5C" w:rsidRPr="003D5568" w:rsidRDefault="00FC7D5C" w:rsidP="00FC7D5C">
            <w:pPr>
              <w:pStyle w:val="NormalWeb"/>
              <w:contextualSpacing/>
            </w:pPr>
            <w:r w:rsidRPr="003D5568">
              <w:t xml:space="preserve">3 INEG 3713 Methods and Standards </w:t>
            </w:r>
          </w:p>
          <w:p w14:paraId="2FC6E45C" w14:textId="77777777" w:rsidR="00FC7D5C" w:rsidRPr="003D5568" w:rsidRDefault="00FC7D5C" w:rsidP="00FC7D5C">
            <w:pPr>
              <w:pStyle w:val="NormalWeb"/>
              <w:contextualSpacing/>
            </w:pPr>
            <w:r w:rsidRPr="003D5568">
              <w:t xml:space="preserve">3 MEEG 2003 Statics </w:t>
            </w:r>
          </w:p>
          <w:p w14:paraId="7C3378E8" w14:textId="77777777" w:rsidR="00FC7D5C" w:rsidRPr="003D5568" w:rsidRDefault="00FC7D5C" w:rsidP="00FC7D5C">
            <w:pPr>
              <w:pStyle w:val="NormalWeb"/>
              <w:contextualSpacing/>
            </w:pPr>
            <w:r w:rsidRPr="003D5568">
              <w:t xml:space="preserve">3 ELEG 3903 Electric Circuits and Machines </w:t>
            </w:r>
          </w:p>
          <w:p w14:paraId="5DB2542A" w14:textId="77777777" w:rsidR="00FC7D5C" w:rsidRPr="003D5568" w:rsidRDefault="00FC7D5C" w:rsidP="00FC7D5C">
            <w:pPr>
              <w:pStyle w:val="NormalWeb"/>
              <w:contextualSpacing/>
            </w:pPr>
            <w:r w:rsidRPr="003D5568">
              <w:t xml:space="preserve">3 Fine Arts (from University/State Core List) </w:t>
            </w:r>
          </w:p>
          <w:p w14:paraId="1D53C114" w14:textId="77777777" w:rsidR="00FC7D5C" w:rsidRPr="003D5568" w:rsidRDefault="00FC7D5C" w:rsidP="00FC7D5C">
            <w:pPr>
              <w:pStyle w:val="NormalWeb"/>
              <w:contextualSpacing/>
            </w:pPr>
            <w:r w:rsidRPr="003D5568">
              <w:t>3 Technical Elective</w:t>
            </w:r>
          </w:p>
          <w:p w14:paraId="3122CC5F" w14:textId="77777777" w:rsidR="00FC7D5C" w:rsidRPr="003D5568" w:rsidRDefault="00FC7D5C" w:rsidP="00FC7D5C">
            <w:pPr>
              <w:pStyle w:val="NormalWeb"/>
              <w:spacing w:before="0" w:beforeAutospacing="0" w:after="0" w:afterAutospacing="0"/>
              <w:contextualSpacing/>
            </w:pPr>
          </w:p>
          <w:p w14:paraId="1F072384" w14:textId="77777777" w:rsidR="00FC7D5C" w:rsidRPr="003D5568" w:rsidRDefault="00FC7D5C" w:rsidP="00FC7D5C">
            <w:pPr>
              <w:pStyle w:val="NormalWeb"/>
              <w:spacing w:before="0" w:beforeAutospacing="0" w:after="0" w:afterAutospacing="0"/>
              <w:contextualSpacing/>
            </w:pPr>
            <w:r w:rsidRPr="003D5568">
              <w:rPr>
                <w:b/>
                <w:bCs/>
              </w:rPr>
              <w:t xml:space="preserve">18 Semester hours </w:t>
            </w:r>
          </w:p>
        </w:tc>
        <w:tc>
          <w:tcPr>
            <w:tcW w:w="4855" w:type="dxa"/>
            <w:tcBorders>
              <w:top w:val="single" w:sz="4" w:space="0" w:color="000000"/>
              <w:left w:val="single" w:sz="4" w:space="0" w:color="000000"/>
              <w:bottom w:val="single" w:sz="4" w:space="0" w:color="000000"/>
              <w:right w:val="single" w:sz="4" w:space="0" w:color="000000"/>
            </w:tcBorders>
            <w:hideMark/>
          </w:tcPr>
          <w:p w14:paraId="6FEA51F9" w14:textId="77777777" w:rsidR="00FC7D5C" w:rsidRPr="003D5568" w:rsidRDefault="00FC7D5C" w:rsidP="00FC7D5C">
            <w:pPr>
              <w:pStyle w:val="NormalWeb"/>
              <w:spacing w:before="0" w:beforeAutospacing="0" w:after="0" w:afterAutospacing="0"/>
              <w:contextualSpacing/>
              <w:rPr>
                <w:b/>
                <w:bCs/>
              </w:rPr>
            </w:pPr>
            <w:r w:rsidRPr="003D5568">
              <w:rPr>
                <w:b/>
                <w:bCs/>
              </w:rPr>
              <w:t xml:space="preserve">Spring Semester Year 3 </w:t>
            </w:r>
          </w:p>
          <w:p w14:paraId="0B57A131" w14:textId="77777777" w:rsidR="00FC7D5C" w:rsidRPr="003D5568" w:rsidRDefault="00FC7D5C" w:rsidP="00FC7D5C">
            <w:pPr>
              <w:pStyle w:val="NormalWeb"/>
              <w:spacing w:before="0" w:beforeAutospacing="0" w:after="0" w:afterAutospacing="0"/>
              <w:contextualSpacing/>
            </w:pPr>
          </w:p>
          <w:p w14:paraId="3BCF7F49" w14:textId="77777777" w:rsidR="00FC7D5C" w:rsidRPr="003D5568" w:rsidRDefault="00FC7D5C" w:rsidP="00FC7D5C">
            <w:pPr>
              <w:pStyle w:val="NormalWeb"/>
              <w:contextualSpacing/>
            </w:pPr>
            <w:r w:rsidRPr="003D5568">
              <w:t xml:space="preserve">3 INEG 3613 Introduction to Operations Research </w:t>
            </w:r>
          </w:p>
          <w:p w14:paraId="2252ECFC" w14:textId="77777777" w:rsidR="00FC7D5C" w:rsidRPr="003D5568" w:rsidRDefault="00FC7D5C" w:rsidP="00FC7D5C">
            <w:pPr>
              <w:pStyle w:val="NormalWeb"/>
              <w:contextualSpacing/>
            </w:pPr>
            <w:r w:rsidRPr="003D5568">
              <w:t xml:space="preserve">3 INEG 3723 Ergonomics </w:t>
            </w:r>
          </w:p>
          <w:p w14:paraId="625A54BD" w14:textId="77777777" w:rsidR="00FC7D5C" w:rsidRPr="003D5568" w:rsidRDefault="00FC7D5C" w:rsidP="00FC7D5C">
            <w:pPr>
              <w:pStyle w:val="NormalWeb"/>
              <w:contextualSpacing/>
            </w:pPr>
            <w:r w:rsidRPr="003D5568">
              <w:t xml:space="preserve">3 INEG 3513 Manufacturing Processes </w:t>
            </w:r>
          </w:p>
          <w:p w14:paraId="3E71C4A8" w14:textId="77777777" w:rsidR="00FC7D5C" w:rsidRPr="003D5568" w:rsidRDefault="00FC7D5C" w:rsidP="00FC7D5C">
            <w:pPr>
              <w:pStyle w:val="NormalWeb"/>
              <w:contextualSpacing/>
            </w:pPr>
            <w:r w:rsidRPr="003D5568">
              <w:t>3 Selection one option from the following:</w:t>
            </w:r>
          </w:p>
          <w:p w14:paraId="2D922D62" w14:textId="77777777" w:rsidR="00FC7D5C" w:rsidRPr="003D5568" w:rsidRDefault="00FC7D5C" w:rsidP="00FC7D5C">
            <w:pPr>
              <w:pStyle w:val="NormalWeb"/>
              <w:numPr>
                <w:ilvl w:val="0"/>
                <w:numId w:val="33"/>
              </w:numPr>
              <w:ind w:left="347" w:hanging="167"/>
              <w:contextualSpacing/>
            </w:pPr>
            <w:r w:rsidRPr="003D5568">
              <w:t xml:space="preserve">ECON 2143 Basic Economics: Theory and Practice </w:t>
            </w:r>
          </w:p>
          <w:p w14:paraId="5BE3E5F6" w14:textId="77777777" w:rsidR="00FC7D5C" w:rsidRPr="003D5568" w:rsidRDefault="00FC7D5C" w:rsidP="00FC7D5C">
            <w:pPr>
              <w:pStyle w:val="NormalWeb"/>
              <w:numPr>
                <w:ilvl w:val="0"/>
                <w:numId w:val="33"/>
              </w:numPr>
              <w:ind w:left="347" w:hanging="167"/>
              <w:contextualSpacing/>
            </w:pPr>
            <w:r w:rsidRPr="003D5568">
              <w:t xml:space="preserve">ECON 2013 Principles of Macroeconomics </w:t>
            </w:r>
          </w:p>
          <w:p w14:paraId="50F9F4A5" w14:textId="77777777" w:rsidR="00FC7D5C" w:rsidRPr="003D5568" w:rsidRDefault="00FC7D5C" w:rsidP="00FC7D5C">
            <w:pPr>
              <w:pStyle w:val="NormalWeb"/>
              <w:numPr>
                <w:ilvl w:val="0"/>
                <w:numId w:val="33"/>
              </w:numPr>
              <w:ind w:left="347" w:hanging="167"/>
              <w:contextualSpacing/>
            </w:pPr>
            <w:r w:rsidRPr="003D5568">
              <w:t>ECON 2023 Principles of Microeconomics</w:t>
            </w:r>
            <w:r w:rsidRPr="003D5568">
              <w:tab/>
              <w:t xml:space="preserve"> </w:t>
            </w:r>
          </w:p>
          <w:p w14:paraId="202B3576" w14:textId="77777777" w:rsidR="00FC7D5C" w:rsidRPr="003D5568" w:rsidRDefault="00FC7D5C" w:rsidP="00FC7D5C">
            <w:pPr>
              <w:pStyle w:val="NormalWeb"/>
              <w:contextualSpacing/>
              <w:rPr>
                <w:b/>
                <w:bCs/>
              </w:rPr>
            </w:pPr>
            <w:r w:rsidRPr="003D5568">
              <w:rPr>
                <w:b/>
                <w:bCs/>
              </w:rPr>
              <w:t>3 Technical Elective (INEG 4683 Decision Support in Industrial Engineering)</w:t>
            </w:r>
          </w:p>
          <w:p w14:paraId="34AEA957" w14:textId="77777777" w:rsidR="00FC7D5C" w:rsidRPr="003D5568" w:rsidRDefault="00FC7D5C" w:rsidP="00FC7D5C">
            <w:pPr>
              <w:pStyle w:val="NormalWeb"/>
              <w:spacing w:before="0" w:beforeAutospacing="0" w:after="0" w:afterAutospacing="0"/>
              <w:contextualSpacing/>
            </w:pPr>
          </w:p>
          <w:p w14:paraId="2BA32E4C" w14:textId="77777777" w:rsidR="00FC7D5C" w:rsidRPr="003D5568" w:rsidRDefault="00FC7D5C" w:rsidP="00FC7D5C">
            <w:pPr>
              <w:pStyle w:val="NormalWeb"/>
              <w:spacing w:before="0" w:beforeAutospacing="0" w:after="0" w:afterAutospacing="0"/>
              <w:contextualSpacing/>
            </w:pPr>
            <w:r w:rsidRPr="003D5568">
              <w:rPr>
                <w:b/>
                <w:bCs/>
              </w:rPr>
              <w:t xml:space="preserve">15 Semester hours </w:t>
            </w:r>
          </w:p>
        </w:tc>
      </w:tr>
      <w:tr w:rsidR="003D5568" w:rsidRPr="003D5568" w14:paraId="416D0340" w14:textId="77777777" w:rsidTr="00FC7D5C">
        <w:trPr>
          <w:trHeight w:val="2530"/>
        </w:trPr>
        <w:tc>
          <w:tcPr>
            <w:tcW w:w="4495" w:type="dxa"/>
            <w:tcBorders>
              <w:top w:val="single" w:sz="4" w:space="0" w:color="000000"/>
              <w:left w:val="single" w:sz="4" w:space="0" w:color="000000"/>
              <w:bottom w:val="single" w:sz="4" w:space="0" w:color="000000"/>
              <w:right w:val="single" w:sz="4" w:space="0" w:color="000000"/>
            </w:tcBorders>
            <w:hideMark/>
          </w:tcPr>
          <w:p w14:paraId="16943C8B" w14:textId="77777777" w:rsidR="00FC7D5C" w:rsidRPr="003D5568" w:rsidRDefault="00FC7D5C" w:rsidP="00FC7D5C">
            <w:pPr>
              <w:pStyle w:val="NormalWeb"/>
              <w:spacing w:before="0" w:beforeAutospacing="0" w:after="0" w:afterAutospacing="0"/>
              <w:contextualSpacing/>
              <w:rPr>
                <w:b/>
                <w:bCs/>
              </w:rPr>
            </w:pPr>
            <w:r w:rsidRPr="003D5568">
              <w:rPr>
                <w:b/>
                <w:bCs/>
              </w:rPr>
              <w:t xml:space="preserve">Fall Semester Year 4 </w:t>
            </w:r>
          </w:p>
          <w:p w14:paraId="4FE35F10" w14:textId="77777777" w:rsidR="00FC7D5C" w:rsidRPr="003D5568" w:rsidRDefault="00FC7D5C" w:rsidP="00FC7D5C">
            <w:pPr>
              <w:pStyle w:val="NormalWeb"/>
              <w:spacing w:before="0" w:beforeAutospacing="0" w:after="0" w:afterAutospacing="0"/>
              <w:contextualSpacing/>
            </w:pPr>
          </w:p>
          <w:p w14:paraId="60C2B5FD" w14:textId="77777777" w:rsidR="00FC7D5C" w:rsidRPr="003D5568" w:rsidRDefault="00FC7D5C" w:rsidP="00FC7D5C">
            <w:pPr>
              <w:pStyle w:val="NormalWeb"/>
              <w:contextualSpacing/>
            </w:pPr>
            <w:r w:rsidRPr="003D5568">
              <w:t xml:space="preserve">3 INEG 4433 Systems Engineering and Management </w:t>
            </w:r>
          </w:p>
          <w:p w14:paraId="28CC8833" w14:textId="77777777" w:rsidR="00FC7D5C" w:rsidRPr="003D5568" w:rsidRDefault="00FC7D5C" w:rsidP="00FC7D5C">
            <w:pPr>
              <w:pStyle w:val="NormalWeb"/>
              <w:contextualSpacing/>
            </w:pPr>
            <w:r w:rsidRPr="003D5568">
              <w:t xml:space="preserve">3 INEG 4553 Production Planning and Control </w:t>
            </w:r>
          </w:p>
          <w:p w14:paraId="4991C579" w14:textId="77777777" w:rsidR="00FC7D5C" w:rsidRPr="003D5568" w:rsidRDefault="00FC7D5C" w:rsidP="00FC7D5C">
            <w:pPr>
              <w:pStyle w:val="NormalWeb"/>
              <w:contextualSpacing/>
            </w:pPr>
            <w:r w:rsidRPr="003D5568">
              <w:t>3 Technical Elective</w:t>
            </w:r>
          </w:p>
          <w:p w14:paraId="78518E97" w14:textId="77777777" w:rsidR="00FC7D5C" w:rsidRPr="003D5568" w:rsidRDefault="00FC7D5C" w:rsidP="00FC7D5C">
            <w:pPr>
              <w:pStyle w:val="NormalWeb"/>
              <w:contextualSpacing/>
              <w:rPr>
                <w:b/>
                <w:bCs/>
              </w:rPr>
            </w:pPr>
            <w:r w:rsidRPr="003D5568">
              <w:rPr>
                <w:b/>
                <w:bCs/>
              </w:rPr>
              <w:t>3 Technical Elective (ISYS 4193 Business Analytics and Visualization)</w:t>
            </w:r>
          </w:p>
          <w:p w14:paraId="6BD83CAD" w14:textId="77777777" w:rsidR="00FC7D5C" w:rsidRPr="003D5568" w:rsidRDefault="00FC7D5C" w:rsidP="00FC7D5C">
            <w:pPr>
              <w:pStyle w:val="NormalWeb"/>
              <w:contextualSpacing/>
            </w:pPr>
            <w:r w:rsidRPr="003D5568">
              <w:t>3 Social Science (from University/State Core List)</w:t>
            </w:r>
          </w:p>
          <w:p w14:paraId="619CA292" w14:textId="77777777" w:rsidR="00FC7D5C" w:rsidRPr="003D5568" w:rsidRDefault="00FC7D5C" w:rsidP="00FC7D5C">
            <w:pPr>
              <w:pStyle w:val="NormalWeb"/>
              <w:contextualSpacing/>
            </w:pPr>
            <w:r w:rsidRPr="003D5568">
              <w:t xml:space="preserve">1 INEG 4911 Industrial Engineering Capstone Experience I </w:t>
            </w:r>
          </w:p>
          <w:p w14:paraId="5115A044" w14:textId="77777777" w:rsidR="00FC7D5C" w:rsidRPr="003D5568" w:rsidRDefault="00FC7D5C" w:rsidP="00FC7D5C">
            <w:pPr>
              <w:pStyle w:val="NormalWeb"/>
              <w:spacing w:before="0" w:beforeAutospacing="0" w:after="0" w:afterAutospacing="0"/>
              <w:contextualSpacing/>
            </w:pPr>
          </w:p>
          <w:p w14:paraId="45B239C1" w14:textId="77777777" w:rsidR="00FC7D5C" w:rsidRPr="003D5568" w:rsidRDefault="00FC7D5C" w:rsidP="00FC7D5C">
            <w:pPr>
              <w:pStyle w:val="NormalWeb"/>
              <w:spacing w:before="0" w:beforeAutospacing="0" w:after="0" w:afterAutospacing="0"/>
              <w:contextualSpacing/>
            </w:pPr>
            <w:r w:rsidRPr="003D5568">
              <w:rPr>
                <w:b/>
                <w:bCs/>
              </w:rPr>
              <w:t xml:space="preserve">16 Semester hours </w:t>
            </w:r>
          </w:p>
        </w:tc>
        <w:tc>
          <w:tcPr>
            <w:tcW w:w="4855" w:type="dxa"/>
            <w:tcBorders>
              <w:top w:val="single" w:sz="4" w:space="0" w:color="000000"/>
              <w:left w:val="single" w:sz="4" w:space="0" w:color="000000"/>
              <w:bottom w:val="single" w:sz="4" w:space="0" w:color="000000"/>
              <w:right w:val="single" w:sz="4" w:space="0" w:color="000000"/>
            </w:tcBorders>
            <w:hideMark/>
          </w:tcPr>
          <w:p w14:paraId="615E6DEA" w14:textId="77777777" w:rsidR="00FC7D5C" w:rsidRPr="003D5568" w:rsidRDefault="00FC7D5C" w:rsidP="00FC7D5C">
            <w:pPr>
              <w:pStyle w:val="NormalWeb"/>
              <w:spacing w:before="0" w:beforeAutospacing="0" w:after="0" w:afterAutospacing="0"/>
              <w:contextualSpacing/>
              <w:rPr>
                <w:b/>
                <w:bCs/>
              </w:rPr>
            </w:pPr>
            <w:r w:rsidRPr="003D5568">
              <w:rPr>
                <w:b/>
                <w:bCs/>
              </w:rPr>
              <w:t xml:space="preserve">Spring Semester Year 4 </w:t>
            </w:r>
          </w:p>
          <w:p w14:paraId="7EAB8AD0" w14:textId="77777777" w:rsidR="00FC7D5C" w:rsidRPr="003D5568" w:rsidRDefault="00FC7D5C" w:rsidP="00FC7D5C">
            <w:pPr>
              <w:pStyle w:val="NormalWeb"/>
              <w:spacing w:before="0" w:beforeAutospacing="0" w:after="0" w:afterAutospacing="0"/>
              <w:contextualSpacing/>
            </w:pPr>
          </w:p>
          <w:p w14:paraId="15F9417B" w14:textId="77777777" w:rsidR="00FC7D5C" w:rsidRPr="003D5568" w:rsidRDefault="00FC7D5C" w:rsidP="00FC7D5C">
            <w:pPr>
              <w:pStyle w:val="NormalWeb"/>
              <w:contextualSpacing/>
            </w:pPr>
            <w:r w:rsidRPr="003D5568">
              <w:t xml:space="preserve">3 INEG 4923 Industrial Engineering Capstone Experience II </w:t>
            </w:r>
          </w:p>
          <w:p w14:paraId="1651BF2A" w14:textId="77777777" w:rsidR="00FC7D5C" w:rsidRPr="003D5568" w:rsidRDefault="00FC7D5C" w:rsidP="00FC7D5C">
            <w:pPr>
              <w:pStyle w:val="NormalWeb"/>
              <w:contextualSpacing/>
            </w:pPr>
            <w:r w:rsidRPr="003D5568">
              <w:t>3 Technical Electives</w:t>
            </w:r>
          </w:p>
          <w:p w14:paraId="591F5991" w14:textId="77777777" w:rsidR="00FC7D5C" w:rsidRPr="003D5568" w:rsidRDefault="00FC7D5C" w:rsidP="00FC7D5C">
            <w:pPr>
              <w:pStyle w:val="NormalWeb"/>
              <w:contextualSpacing/>
              <w:rPr>
                <w:b/>
                <w:bCs/>
              </w:rPr>
            </w:pPr>
            <w:r w:rsidRPr="003D5568">
              <w:rPr>
                <w:b/>
                <w:bCs/>
              </w:rPr>
              <w:t>3 Technical Elective (ISYS 4293 Business Intelligence)</w:t>
            </w:r>
          </w:p>
          <w:p w14:paraId="22BBE911" w14:textId="77777777" w:rsidR="00FC7D5C" w:rsidRPr="003D5568" w:rsidRDefault="00FC7D5C" w:rsidP="00FC7D5C">
            <w:pPr>
              <w:pStyle w:val="NormalWeb"/>
              <w:contextualSpacing/>
            </w:pPr>
            <w:r w:rsidRPr="003D5568">
              <w:t>3 Humanities (from University/State Core List)</w:t>
            </w:r>
          </w:p>
          <w:p w14:paraId="1DE8FF67" w14:textId="77777777" w:rsidR="00FC7D5C" w:rsidRPr="003D5568" w:rsidRDefault="00FC7D5C" w:rsidP="00FC7D5C">
            <w:pPr>
              <w:pStyle w:val="NormalWeb"/>
              <w:contextualSpacing/>
            </w:pPr>
            <w:r w:rsidRPr="003D5568">
              <w:t>3 Social Science (from University/State Core List)</w:t>
            </w:r>
          </w:p>
          <w:p w14:paraId="0E9ADE2C" w14:textId="77777777" w:rsidR="00FC7D5C" w:rsidRPr="003D5568" w:rsidRDefault="00FC7D5C" w:rsidP="00FC7D5C">
            <w:pPr>
              <w:pStyle w:val="NormalWeb"/>
              <w:spacing w:before="0" w:beforeAutospacing="0" w:after="0" w:afterAutospacing="0"/>
              <w:contextualSpacing/>
            </w:pPr>
            <w:r w:rsidRPr="003D5568">
              <w:t xml:space="preserve"> </w:t>
            </w:r>
          </w:p>
          <w:p w14:paraId="664A09F6" w14:textId="77777777" w:rsidR="00FC7D5C" w:rsidRPr="003D5568" w:rsidRDefault="00FC7D5C" w:rsidP="00FC7D5C">
            <w:pPr>
              <w:pStyle w:val="NormalWeb"/>
              <w:spacing w:before="0" w:beforeAutospacing="0" w:after="0" w:afterAutospacing="0"/>
              <w:contextualSpacing/>
            </w:pPr>
            <w:r w:rsidRPr="003D5568">
              <w:rPr>
                <w:b/>
                <w:bCs/>
              </w:rPr>
              <w:t xml:space="preserve">15 Semester hours </w:t>
            </w:r>
          </w:p>
        </w:tc>
      </w:tr>
    </w:tbl>
    <w:p w14:paraId="3FA0C7E6" w14:textId="77777777" w:rsidR="00543409" w:rsidRPr="003D5568" w:rsidRDefault="00543409" w:rsidP="00790492">
      <w:pPr>
        <w:jc w:val="both"/>
      </w:pPr>
    </w:p>
    <w:p w14:paraId="39A1D549" w14:textId="77777777" w:rsidR="00BF15CE" w:rsidRPr="003D5568" w:rsidRDefault="00BF15CE" w:rsidP="00485D43">
      <w:pPr>
        <w:pStyle w:val="Subtitle"/>
        <w:jc w:val="left"/>
        <w:rPr>
          <w:b w:val="0"/>
          <w:bCs w:val="0"/>
        </w:rPr>
      </w:pPr>
    </w:p>
    <w:p w14:paraId="1EB3499D" w14:textId="77777777" w:rsidR="00BF15CE" w:rsidRPr="003D5568" w:rsidRDefault="00BF15CE">
      <w:r w:rsidRPr="003D5568">
        <w:rPr>
          <w:b/>
          <w:bCs/>
        </w:rPr>
        <w:br w:type="page"/>
      </w:r>
    </w:p>
    <w:p w14:paraId="4A209274" w14:textId="5E9F3C63" w:rsidR="00A015D0" w:rsidRPr="003D5568" w:rsidRDefault="00485D43" w:rsidP="00A015D0">
      <w:pPr>
        <w:pStyle w:val="Subtitle"/>
        <w:jc w:val="left"/>
      </w:pPr>
      <w:r w:rsidRPr="003D5568">
        <w:rPr>
          <w:b w:val="0"/>
          <w:bCs w:val="0"/>
          <w:u w:val="single"/>
        </w:rPr>
        <w:t>A.2 CSCE Students with Computer Science option:</w:t>
      </w:r>
      <w:r w:rsidRPr="003D5568">
        <w:rPr>
          <w:b w:val="0"/>
          <w:bCs w:val="0"/>
        </w:rPr>
        <w:t xml:space="preserve"> Typical </w:t>
      </w:r>
      <w:r w:rsidR="001D0B58" w:rsidRPr="003D5568">
        <w:rPr>
          <w:b w:val="0"/>
          <w:bCs w:val="0"/>
        </w:rPr>
        <w:t>CSCE</w:t>
      </w:r>
      <w:r w:rsidRPr="003D5568">
        <w:rPr>
          <w:b w:val="0"/>
          <w:bCs w:val="0"/>
        </w:rPr>
        <w:t xml:space="preserve"> students</w:t>
      </w:r>
      <w:r w:rsidR="001D0B58" w:rsidRPr="003D5568">
        <w:rPr>
          <w:b w:val="0"/>
          <w:bCs w:val="0"/>
        </w:rPr>
        <w:t xml:space="preserve"> with Computer Science option</w:t>
      </w:r>
      <w:r w:rsidRPr="003D5568">
        <w:rPr>
          <w:b w:val="0"/>
          <w:bCs w:val="0"/>
        </w:rPr>
        <w:t xml:space="preserve"> have </w:t>
      </w:r>
      <w:r w:rsidR="001D0B58" w:rsidRPr="003D5568">
        <w:rPr>
          <w:b w:val="0"/>
          <w:bCs w:val="0"/>
        </w:rPr>
        <w:t>12</w:t>
      </w:r>
      <w:r w:rsidRPr="003D5568">
        <w:rPr>
          <w:b w:val="0"/>
          <w:bCs w:val="0"/>
        </w:rPr>
        <w:t xml:space="preserve"> free elective </w:t>
      </w:r>
      <w:r w:rsidR="001D0B58" w:rsidRPr="003D5568">
        <w:rPr>
          <w:b w:val="0"/>
          <w:bCs w:val="0"/>
        </w:rPr>
        <w:t xml:space="preserve">credits and 12 CSCE technical </w:t>
      </w:r>
      <w:r w:rsidRPr="003D5568">
        <w:rPr>
          <w:b w:val="0"/>
          <w:bCs w:val="0"/>
        </w:rPr>
        <w:t xml:space="preserve">elective credits. Based on their graduation requirements, they already satisfy </w:t>
      </w:r>
      <w:r w:rsidR="001D0B58" w:rsidRPr="003D5568">
        <w:rPr>
          <w:b w:val="0"/>
          <w:bCs w:val="0"/>
        </w:rPr>
        <w:t>8</w:t>
      </w:r>
      <w:r w:rsidRPr="003D5568">
        <w:rPr>
          <w:b w:val="0"/>
          <w:bCs w:val="0"/>
        </w:rPr>
        <w:t xml:space="preserve"> credits of </w:t>
      </w:r>
      <w:r w:rsidR="001D0B58" w:rsidRPr="003D5568">
        <w:rPr>
          <w:b w:val="0"/>
          <w:bCs w:val="0"/>
        </w:rPr>
        <w:t>Computing and Informatics Foundation</w:t>
      </w:r>
      <w:r w:rsidRPr="003D5568">
        <w:rPr>
          <w:b w:val="0"/>
          <w:bCs w:val="0"/>
        </w:rPr>
        <w:t xml:space="preserve">. They need </w:t>
      </w:r>
      <w:r w:rsidR="001D0B58" w:rsidRPr="003D5568">
        <w:rPr>
          <w:b w:val="0"/>
          <w:bCs w:val="0"/>
        </w:rPr>
        <w:t>3</w:t>
      </w:r>
      <w:r w:rsidRPr="003D5568">
        <w:rPr>
          <w:b w:val="0"/>
          <w:bCs w:val="0"/>
        </w:rPr>
        <w:t xml:space="preserve"> credits of technical electives for </w:t>
      </w:r>
      <w:r w:rsidR="001D0B58" w:rsidRPr="003D5568">
        <w:rPr>
          <w:b w:val="0"/>
          <w:bCs w:val="0"/>
        </w:rPr>
        <w:t>Applied Statistics and Modeling</w:t>
      </w:r>
      <w:r w:rsidRPr="003D5568">
        <w:rPr>
          <w:b w:val="0"/>
          <w:bCs w:val="0"/>
        </w:rPr>
        <w:t xml:space="preserve"> and 6 credits for Analytics (3 of which may be </w:t>
      </w:r>
      <w:r w:rsidR="001D0B58" w:rsidRPr="003D5568">
        <w:rPr>
          <w:b w:val="0"/>
          <w:bCs w:val="0"/>
        </w:rPr>
        <w:t>CSCE</w:t>
      </w:r>
      <w:r w:rsidRPr="003D5568">
        <w:rPr>
          <w:b w:val="0"/>
          <w:bCs w:val="0"/>
        </w:rPr>
        <w:t xml:space="preserve"> elective credits)</w:t>
      </w:r>
      <w:r w:rsidR="001D0B58" w:rsidRPr="003D5568">
        <w:rPr>
          <w:b w:val="0"/>
          <w:bCs w:val="0"/>
        </w:rPr>
        <w:t>.</w:t>
      </w:r>
    </w:p>
    <w:tbl>
      <w:tblPr>
        <w:tblW w:w="0" w:type="auto"/>
        <w:tblCellMar>
          <w:top w:w="15" w:type="dxa"/>
          <w:left w:w="15" w:type="dxa"/>
          <w:bottom w:w="15" w:type="dxa"/>
          <w:right w:w="15" w:type="dxa"/>
        </w:tblCellMar>
        <w:tblLook w:val="04A0" w:firstRow="1" w:lastRow="0" w:firstColumn="1" w:lastColumn="0" w:noHBand="0" w:noVBand="1"/>
      </w:tblPr>
      <w:tblGrid>
        <w:gridCol w:w="4495"/>
        <w:gridCol w:w="4855"/>
      </w:tblGrid>
      <w:tr w:rsidR="003D5568" w:rsidRPr="003D5568" w14:paraId="799A5533" w14:textId="77777777" w:rsidTr="00F46C5F">
        <w:trPr>
          <w:trHeight w:val="2530"/>
        </w:trPr>
        <w:tc>
          <w:tcPr>
            <w:tcW w:w="4495" w:type="dxa"/>
            <w:tcBorders>
              <w:top w:val="single" w:sz="4" w:space="0" w:color="000000"/>
              <w:left w:val="single" w:sz="4" w:space="0" w:color="000000"/>
              <w:bottom w:val="single" w:sz="4" w:space="0" w:color="000000"/>
              <w:right w:val="single" w:sz="4" w:space="0" w:color="000000"/>
            </w:tcBorders>
            <w:vAlign w:val="center"/>
            <w:hideMark/>
          </w:tcPr>
          <w:p w14:paraId="476375A1" w14:textId="77777777" w:rsidR="005F345E" w:rsidRPr="003D5568" w:rsidRDefault="005F345E" w:rsidP="00F46C5F">
            <w:pPr>
              <w:pStyle w:val="NormalWeb"/>
              <w:spacing w:before="0" w:beforeAutospacing="0" w:after="0" w:afterAutospacing="0"/>
              <w:contextualSpacing/>
              <w:rPr>
                <w:b/>
                <w:bCs/>
              </w:rPr>
            </w:pPr>
            <w:r w:rsidRPr="003D5568">
              <w:rPr>
                <w:b/>
                <w:bCs/>
              </w:rPr>
              <w:t xml:space="preserve">Fall Semester Year 1 </w:t>
            </w:r>
          </w:p>
          <w:p w14:paraId="13939ABA" w14:textId="77777777" w:rsidR="003626C2" w:rsidRPr="003D5568" w:rsidRDefault="003626C2" w:rsidP="00F46C5F">
            <w:pPr>
              <w:pStyle w:val="NormalWeb"/>
              <w:spacing w:before="0" w:beforeAutospacing="0" w:after="0" w:afterAutospacing="0"/>
              <w:contextualSpacing/>
            </w:pPr>
          </w:p>
          <w:p w14:paraId="7E831C5C" w14:textId="77777777" w:rsidR="00214643" w:rsidRPr="003D5568" w:rsidRDefault="005F345E" w:rsidP="00F46C5F">
            <w:pPr>
              <w:pStyle w:val="NormalWeb"/>
              <w:spacing w:before="0" w:beforeAutospacing="0" w:after="0" w:afterAutospacing="0"/>
              <w:contextualSpacing/>
            </w:pPr>
            <w:r w:rsidRPr="003D5568">
              <w:t>4 MATH 2554 Calculus I</w:t>
            </w:r>
            <w:r w:rsidRPr="003D5568">
              <w:br/>
              <w:t>3 CHEM 1103 University Chemistry I</w:t>
            </w:r>
            <w:r w:rsidRPr="003D5568">
              <w:br/>
              <w:t>4 PHYS 2054 University Physics I</w:t>
            </w:r>
            <w:r w:rsidRPr="003D5568">
              <w:br/>
              <w:t xml:space="preserve">1 GNEG 1111 Introduction to Engineering I </w:t>
            </w:r>
          </w:p>
          <w:p w14:paraId="4DA46C91" w14:textId="06E3EEE2" w:rsidR="005F345E" w:rsidRPr="003D5568" w:rsidRDefault="005F345E" w:rsidP="00F46C5F">
            <w:pPr>
              <w:pStyle w:val="NormalWeb"/>
              <w:spacing w:before="0" w:beforeAutospacing="0" w:after="0" w:afterAutospacing="0"/>
              <w:contextualSpacing/>
            </w:pPr>
            <w:r w:rsidRPr="003D5568">
              <w:t xml:space="preserve">3 ENGL 1013 English Composition </w:t>
            </w:r>
          </w:p>
          <w:p w14:paraId="20A397B5" w14:textId="77777777" w:rsidR="003626C2" w:rsidRPr="003D5568" w:rsidRDefault="003626C2" w:rsidP="00F46C5F">
            <w:pPr>
              <w:pStyle w:val="NormalWeb"/>
              <w:spacing w:before="0" w:beforeAutospacing="0" w:after="0" w:afterAutospacing="0"/>
              <w:contextualSpacing/>
            </w:pPr>
          </w:p>
          <w:p w14:paraId="37E5D0AA" w14:textId="77777777" w:rsidR="005F345E" w:rsidRPr="003D5568" w:rsidRDefault="005F345E" w:rsidP="00F46C5F">
            <w:pPr>
              <w:pStyle w:val="NormalWeb"/>
              <w:spacing w:before="0" w:beforeAutospacing="0" w:after="0" w:afterAutospacing="0"/>
              <w:contextualSpacing/>
            </w:pPr>
            <w:r w:rsidRPr="003D5568">
              <w:rPr>
                <w:b/>
                <w:bCs/>
              </w:rPr>
              <w:t xml:space="preserve">15 Semester hours </w:t>
            </w:r>
          </w:p>
        </w:tc>
        <w:tc>
          <w:tcPr>
            <w:tcW w:w="4855" w:type="dxa"/>
            <w:tcBorders>
              <w:top w:val="single" w:sz="4" w:space="0" w:color="000000"/>
              <w:left w:val="single" w:sz="4" w:space="0" w:color="000000"/>
              <w:bottom w:val="single" w:sz="4" w:space="0" w:color="000000"/>
              <w:right w:val="single" w:sz="4" w:space="0" w:color="000000"/>
            </w:tcBorders>
            <w:vAlign w:val="center"/>
            <w:hideMark/>
          </w:tcPr>
          <w:p w14:paraId="0682E95F" w14:textId="77777777" w:rsidR="005F345E" w:rsidRPr="003D5568" w:rsidRDefault="005F345E" w:rsidP="00F46C5F">
            <w:pPr>
              <w:pStyle w:val="NormalWeb"/>
              <w:spacing w:before="0" w:beforeAutospacing="0" w:after="0" w:afterAutospacing="0"/>
              <w:contextualSpacing/>
              <w:rPr>
                <w:b/>
                <w:bCs/>
              </w:rPr>
            </w:pPr>
            <w:r w:rsidRPr="003D5568">
              <w:rPr>
                <w:b/>
                <w:bCs/>
              </w:rPr>
              <w:t xml:space="preserve">Spring Semester Year 1 </w:t>
            </w:r>
          </w:p>
          <w:p w14:paraId="3EFFAED4" w14:textId="77777777" w:rsidR="003626C2" w:rsidRPr="003D5568" w:rsidRDefault="003626C2" w:rsidP="00F46C5F">
            <w:pPr>
              <w:pStyle w:val="NormalWeb"/>
              <w:spacing w:before="0" w:beforeAutospacing="0" w:after="0" w:afterAutospacing="0"/>
              <w:contextualSpacing/>
            </w:pPr>
          </w:p>
          <w:p w14:paraId="16D31BDC" w14:textId="77777777" w:rsidR="000E57B9" w:rsidRPr="003D5568" w:rsidRDefault="005F345E" w:rsidP="00F46C5F">
            <w:pPr>
              <w:pStyle w:val="NormalWeb"/>
              <w:spacing w:before="0" w:beforeAutospacing="0" w:after="0" w:afterAutospacing="0"/>
              <w:contextualSpacing/>
            </w:pPr>
            <w:r w:rsidRPr="003D5568">
              <w:t>4 MATH 2564 Calculus II</w:t>
            </w:r>
            <w:r w:rsidRPr="003D5568">
              <w:br/>
              <w:t>4 Freshman Science elective*</w:t>
            </w:r>
            <w:r w:rsidRPr="003D5568">
              <w:br/>
              <w:t xml:space="preserve">1 GNEG 1121 Intro to Engineering II </w:t>
            </w:r>
          </w:p>
          <w:p w14:paraId="673F8C4B" w14:textId="3BE0918D" w:rsidR="005F345E" w:rsidRPr="003D5568" w:rsidRDefault="005F345E" w:rsidP="00F46C5F">
            <w:pPr>
              <w:pStyle w:val="NormalWeb"/>
              <w:spacing w:before="0" w:beforeAutospacing="0" w:after="0" w:afterAutospacing="0"/>
              <w:contextualSpacing/>
            </w:pPr>
            <w:r w:rsidRPr="003D5568">
              <w:t>3 ENGL 1023 Composition II</w:t>
            </w:r>
            <w:r w:rsidRPr="003D5568">
              <w:br/>
              <w:t xml:space="preserve">3 History/Government elective </w:t>
            </w:r>
          </w:p>
          <w:p w14:paraId="1F2CD8B9" w14:textId="77777777" w:rsidR="00071624" w:rsidRPr="003D5568" w:rsidRDefault="00071624" w:rsidP="00F46C5F">
            <w:pPr>
              <w:pStyle w:val="NormalWeb"/>
              <w:spacing w:before="0" w:beforeAutospacing="0" w:after="0" w:afterAutospacing="0"/>
              <w:contextualSpacing/>
            </w:pPr>
          </w:p>
          <w:p w14:paraId="0BF60E96" w14:textId="77777777" w:rsidR="005F345E" w:rsidRPr="003D5568" w:rsidRDefault="005F345E" w:rsidP="00F46C5F">
            <w:pPr>
              <w:pStyle w:val="NormalWeb"/>
              <w:spacing w:before="0" w:beforeAutospacing="0" w:after="0" w:afterAutospacing="0"/>
              <w:contextualSpacing/>
            </w:pPr>
            <w:r w:rsidRPr="003D5568">
              <w:rPr>
                <w:b/>
                <w:bCs/>
              </w:rPr>
              <w:t xml:space="preserve">15 Semester hours </w:t>
            </w:r>
          </w:p>
        </w:tc>
      </w:tr>
      <w:tr w:rsidR="003D5568" w:rsidRPr="003D5568" w14:paraId="12A6A524" w14:textId="77777777" w:rsidTr="00F46C5F">
        <w:trPr>
          <w:trHeight w:val="2530"/>
        </w:trPr>
        <w:tc>
          <w:tcPr>
            <w:tcW w:w="4495" w:type="dxa"/>
            <w:tcBorders>
              <w:top w:val="single" w:sz="4" w:space="0" w:color="000000"/>
              <w:left w:val="single" w:sz="4" w:space="0" w:color="000000"/>
              <w:bottom w:val="single" w:sz="4" w:space="0" w:color="000000"/>
              <w:right w:val="single" w:sz="4" w:space="0" w:color="000000"/>
            </w:tcBorders>
            <w:vAlign w:val="center"/>
            <w:hideMark/>
          </w:tcPr>
          <w:p w14:paraId="30C37506" w14:textId="77777777" w:rsidR="005F345E" w:rsidRPr="003D5568" w:rsidRDefault="005F345E" w:rsidP="00F46C5F">
            <w:pPr>
              <w:pStyle w:val="NormalWeb"/>
              <w:spacing w:before="0" w:beforeAutospacing="0" w:after="0" w:afterAutospacing="0"/>
              <w:contextualSpacing/>
              <w:rPr>
                <w:b/>
                <w:bCs/>
              </w:rPr>
            </w:pPr>
            <w:r w:rsidRPr="003D5568">
              <w:rPr>
                <w:b/>
                <w:bCs/>
              </w:rPr>
              <w:t xml:space="preserve">Fall Semester Year 2 </w:t>
            </w:r>
          </w:p>
          <w:p w14:paraId="3FC01649" w14:textId="77777777" w:rsidR="00C727DF" w:rsidRPr="003D5568" w:rsidRDefault="00C727DF" w:rsidP="00F46C5F">
            <w:pPr>
              <w:pStyle w:val="NormalWeb"/>
              <w:spacing w:before="0" w:beforeAutospacing="0" w:after="0" w:afterAutospacing="0"/>
              <w:contextualSpacing/>
            </w:pPr>
          </w:p>
          <w:p w14:paraId="6FD4B435" w14:textId="77777777" w:rsidR="00C727DF" w:rsidRPr="003D5568" w:rsidRDefault="005F345E" w:rsidP="00F46C5F">
            <w:pPr>
              <w:pStyle w:val="NormalWeb"/>
              <w:spacing w:before="0" w:beforeAutospacing="0" w:after="0" w:afterAutospacing="0"/>
              <w:contextualSpacing/>
            </w:pPr>
            <w:r w:rsidRPr="003D5568">
              <w:t>3 MATH 2603 Discrete Math</w:t>
            </w:r>
            <w:r w:rsidRPr="003D5568">
              <w:br/>
              <w:t>4 Basic Science elective with lab</w:t>
            </w:r>
            <w:r w:rsidRPr="003D5568">
              <w:br/>
            </w:r>
            <w:r w:rsidRPr="003D5568">
              <w:rPr>
                <w:b/>
                <w:bCs/>
                <w:i/>
                <w:iCs/>
              </w:rPr>
              <w:t>4 CSCE 2004 Programming Foundations I</w:t>
            </w:r>
            <w:r w:rsidRPr="003D5568">
              <w:t xml:space="preserve"> </w:t>
            </w:r>
          </w:p>
          <w:p w14:paraId="4065FEA4" w14:textId="4E12571B" w:rsidR="00C727DF" w:rsidRPr="003D5568" w:rsidRDefault="005F345E" w:rsidP="00F46C5F">
            <w:pPr>
              <w:pStyle w:val="NormalWeb"/>
              <w:spacing w:before="0" w:beforeAutospacing="0" w:after="0" w:afterAutospacing="0"/>
              <w:contextualSpacing/>
            </w:pPr>
            <w:r w:rsidRPr="003D5568">
              <w:t>4 CSCE 2114 Digital Design</w:t>
            </w:r>
            <w:r w:rsidRPr="003D5568">
              <w:br/>
              <w:t>3 Social Science elective</w:t>
            </w:r>
          </w:p>
          <w:p w14:paraId="556D2572" w14:textId="23E6AE66" w:rsidR="005F345E" w:rsidRPr="003D5568" w:rsidRDefault="005F345E" w:rsidP="00F46C5F">
            <w:pPr>
              <w:pStyle w:val="NormalWeb"/>
              <w:spacing w:before="0" w:beforeAutospacing="0" w:after="0" w:afterAutospacing="0"/>
              <w:contextualSpacing/>
            </w:pPr>
            <w:r w:rsidRPr="003D5568">
              <w:t xml:space="preserve"> </w:t>
            </w:r>
          </w:p>
          <w:p w14:paraId="57425E14" w14:textId="77777777" w:rsidR="005F345E" w:rsidRPr="003D5568" w:rsidRDefault="005F345E" w:rsidP="00F46C5F">
            <w:pPr>
              <w:pStyle w:val="NormalWeb"/>
              <w:spacing w:before="0" w:beforeAutospacing="0" w:after="0" w:afterAutospacing="0"/>
              <w:contextualSpacing/>
            </w:pPr>
            <w:r w:rsidRPr="003D5568">
              <w:rPr>
                <w:b/>
                <w:bCs/>
              </w:rPr>
              <w:t xml:space="preserve">18 Semester hours </w:t>
            </w:r>
          </w:p>
        </w:tc>
        <w:tc>
          <w:tcPr>
            <w:tcW w:w="4855" w:type="dxa"/>
            <w:tcBorders>
              <w:top w:val="single" w:sz="4" w:space="0" w:color="000000"/>
              <w:left w:val="single" w:sz="4" w:space="0" w:color="000000"/>
              <w:bottom w:val="single" w:sz="4" w:space="0" w:color="000000"/>
              <w:right w:val="single" w:sz="4" w:space="0" w:color="000000"/>
            </w:tcBorders>
            <w:vAlign w:val="center"/>
            <w:hideMark/>
          </w:tcPr>
          <w:p w14:paraId="2820130A" w14:textId="77777777" w:rsidR="005F345E" w:rsidRPr="003D5568" w:rsidRDefault="005F345E" w:rsidP="00F46C5F">
            <w:pPr>
              <w:pStyle w:val="NormalWeb"/>
              <w:spacing w:before="0" w:beforeAutospacing="0" w:after="0" w:afterAutospacing="0"/>
              <w:contextualSpacing/>
              <w:rPr>
                <w:b/>
                <w:bCs/>
              </w:rPr>
            </w:pPr>
            <w:r w:rsidRPr="003D5568">
              <w:rPr>
                <w:b/>
                <w:bCs/>
              </w:rPr>
              <w:t xml:space="preserve">Spring Semester Year 2 </w:t>
            </w:r>
          </w:p>
          <w:p w14:paraId="4723B866" w14:textId="77777777" w:rsidR="00C727DF" w:rsidRPr="003D5568" w:rsidRDefault="00C727DF" w:rsidP="00F46C5F">
            <w:pPr>
              <w:pStyle w:val="NormalWeb"/>
              <w:spacing w:before="0" w:beforeAutospacing="0" w:after="0" w:afterAutospacing="0"/>
              <w:contextualSpacing/>
            </w:pPr>
          </w:p>
          <w:p w14:paraId="6B5BB876" w14:textId="77777777" w:rsidR="00252968" w:rsidRPr="003D5568" w:rsidRDefault="005F345E" w:rsidP="00F46C5F">
            <w:pPr>
              <w:pStyle w:val="NormalWeb"/>
              <w:spacing w:before="0" w:beforeAutospacing="0" w:after="0" w:afterAutospacing="0"/>
              <w:contextualSpacing/>
            </w:pPr>
            <w:r w:rsidRPr="003D5568">
              <w:t>3 MATH 3103 Combinatorics</w:t>
            </w:r>
            <w:r w:rsidRPr="003D5568">
              <w:br/>
            </w:r>
            <w:r w:rsidRPr="003D5568">
              <w:rPr>
                <w:b/>
                <w:bCs/>
                <w:i/>
                <w:iCs/>
              </w:rPr>
              <w:t>4 CSCE 2014 Programming Foundations II</w:t>
            </w:r>
            <w:r w:rsidRPr="003D5568">
              <w:t xml:space="preserve"> </w:t>
            </w:r>
          </w:p>
          <w:p w14:paraId="71871E14" w14:textId="38C078C2" w:rsidR="005F345E" w:rsidRPr="003D5568" w:rsidRDefault="005F345E" w:rsidP="00F46C5F">
            <w:pPr>
              <w:pStyle w:val="NormalWeb"/>
              <w:spacing w:before="0" w:beforeAutospacing="0" w:after="0" w:afterAutospacing="0"/>
              <w:contextualSpacing/>
            </w:pPr>
            <w:r w:rsidRPr="003D5568">
              <w:t>4 CSCE 2214 Computer Organization</w:t>
            </w:r>
            <w:r w:rsidRPr="003D5568">
              <w:br/>
              <w:t>3 Fine Arts elective</w:t>
            </w:r>
            <w:r w:rsidRPr="003D5568">
              <w:br/>
              <w:t xml:space="preserve">3 Social science elective </w:t>
            </w:r>
          </w:p>
          <w:p w14:paraId="63BD4A35" w14:textId="77777777" w:rsidR="00C727DF" w:rsidRPr="003D5568" w:rsidRDefault="00C727DF" w:rsidP="00F46C5F">
            <w:pPr>
              <w:pStyle w:val="NormalWeb"/>
              <w:spacing w:before="0" w:beforeAutospacing="0" w:after="0" w:afterAutospacing="0"/>
              <w:contextualSpacing/>
            </w:pPr>
          </w:p>
          <w:p w14:paraId="6799CEFD" w14:textId="77777777" w:rsidR="005F345E" w:rsidRPr="003D5568" w:rsidRDefault="005F345E" w:rsidP="00F46C5F">
            <w:pPr>
              <w:pStyle w:val="NormalWeb"/>
              <w:spacing w:before="0" w:beforeAutospacing="0" w:after="0" w:afterAutospacing="0"/>
              <w:contextualSpacing/>
            </w:pPr>
            <w:r w:rsidRPr="003D5568">
              <w:rPr>
                <w:b/>
                <w:bCs/>
              </w:rPr>
              <w:t xml:space="preserve">17 Semester hours </w:t>
            </w:r>
          </w:p>
        </w:tc>
      </w:tr>
      <w:tr w:rsidR="003D5568" w:rsidRPr="003D5568" w14:paraId="2A82CFC4" w14:textId="77777777" w:rsidTr="00F46C5F">
        <w:trPr>
          <w:trHeight w:val="2530"/>
        </w:trPr>
        <w:tc>
          <w:tcPr>
            <w:tcW w:w="4495" w:type="dxa"/>
            <w:tcBorders>
              <w:top w:val="single" w:sz="4" w:space="0" w:color="000000"/>
              <w:left w:val="single" w:sz="4" w:space="0" w:color="000000"/>
              <w:bottom w:val="single" w:sz="4" w:space="0" w:color="000000"/>
              <w:right w:val="single" w:sz="4" w:space="0" w:color="000000"/>
            </w:tcBorders>
            <w:vAlign w:val="center"/>
            <w:hideMark/>
          </w:tcPr>
          <w:p w14:paraId="1E1A18C4" w14:textId="77777777" w:rsidR="005F345E" w:rsidRPr="003D5568" w:rsidRDefault="005F345E" w:rsidP="00F46C5F">
            <w:pPr>
              <w:pStyle w:val="NormalWeb"/>
              <w:spacing w:before="0" w:beforeAutospacing="0" w:after="0" w:afterAutospacing="0"/>
              <w:contextualSpacing/>
              <w:rPr>
                <w:b/>
                <w:bCs/>
              </w:rPr>
            </w:pPr>
            <w:r w:rsidRPr="003D5568">
              <w:rPr>
                <w:b/>
                <w:bCs/>
              </w:rPr>
              <w:t xml:space="preserve">Fall Semester Year 3 </w:t>
            </w:r>
          </w:p>
          <w:p w14:paraId="115C183A" w14:textId="77777777" w:rsidR="00252968" w:rsidRPr="003D5568" w:rsidRDefault="00252968" w:rsidP="00F46C5F">
            <w:pPr>
              <w:pStyle w:val="NormalWeb"/>
              <w:spacing w:before="0" w:beforeAutospacing="0" w:after="0" w:afterAutospacing="0"/>
              <w:contextualSpacing/>
            </w:pPr>
          </w:p>
          <w:p w14:paraId="4AE587E9" w14:textId="77777777" w:rsidR="00252968" w:rsidRPr="003D5568" w:rsidRDefault="005F345E" w:rsidP="00F46C5F">
            <w:pPr>
              <w:pStyle w:val="NormalWeb"/>
              <w:spacing w:before="0" w:beforeAutospacing="0" w:after="0" w:afterAutospacing="0"/>
              <w:contextualSpacing/>
            </w:pPr>
            <w:r w:rsidRPr="003D5568">
              <w:t xml:space="preserve">3 CSCE 3193 Programming Paradigms </w:t>
            </w:r>
          </w:p>
          <w:p w14:paraId="6A34E401" w14:textId="629BE2E3" w:rsidR="005F345E" w:rsidRPr="003D5568" w:rsidRDefault="005F345E" w:rsidP="00F46C5F">
            <w:pPr>
              <w:pStyle w:val="NormalWeb"/>
              <w:spacing w:before="0" w:beforeAutospacing="0" w:after="0" w:afterAutospacing="0"/>
              <w:contextualSpacing/>
            </w:pPr>
            <w:r w:rsidRPr="003D5568">
              <w:t>3 CSCE 3613 Operating Systems</w:t>
            </w:r>
            <w:r w:rsidRPr="003D5568">
              <w:br/>
              <w:t>3 COMM 1313 Public Speaking</w:t>
            </w:r>
            <w:r w:rsidRPr="003D5568">
              <w:br/>
              <w:t xml:space="preserve">3 MATH 3083 Linear Algebra </w:t>
            </w:r>
          </w:p>
          <w:p w14:paraId="0A1BDB2D" w14:textId="77777777" w:rsidR="005F345E" w:rsidRPr="003D5568" w:rsidRDefault="005F345E" w:rsidP="00F46C5F">
            <w:pPr>
              <w:pStyle w:val="NormalWeb"/>
              <w:spacing w:before="0" w:beforeAutospacing="0" w:after="0" w:afterAutospacing="0"/>
              <w:contextualSpacing/>
            </w:pPr>
            <w:r w:rsidRPr="003D5568">
              <w:t xml:space="preserve">3 PHIL 3103 Ethics &amp; the Professions </w:t>
            </w:r>
          </w:p>
          <w:p w14:paraId="543D7B80" w14:textId="77777777" w:rsidR="00252968" w:rsidRPr="003D5568" w:rsidRDefault="00252968" w:rsidP="00F46C5F">
            <w:pPr>
              <w:pStyle w:val="NormalWeb"/>
              <w:spacing w:before="0" w:beforeAutospacing="0" w:after="0" w:afterAutospacing="0"/>
              <w:contextualSpacing/>
            </w:pPr>
          </w:p>
          <w:p w14:paraId="69B3F488" w14:textId="77777777" w:rsidR="005F345E" w:rsidRPr="003D5568" w:rsidRDefault="005F345E" w:rsidP="00F46C5F">
            <w:pPr>
              <w:pStyle w:val="NormalWeb"/>
              <w:spacing w:before="0" w:beforeAutospacing="0" w:after="0" w:afterAutospacing="0"/>
              <w:contextualSpacing/>
            </w:pPr>
            <w:r w:rsidRPr="003D5568">
              <w:rPr>
                <w:b/>
                <w:bCs/>
              </w:rPr>
              <w:t xml:space="preserve">15 Semester hours </w:t>
            </w:r>
          </w:p>
        </w:tc>
        <w:tc>
          <w:tcPr>
            <w:tcW w:w="4855" w:type="dxa"/>
            <w:tcBorders>
              <w:top w:val="single" w:sz="4" w:space="0" w:color="000000"/>
              <w:left w:val="single" w:sz="4" w:space="0" w:color="000000"/>
              <w:bottom w:val="single" w:sz="4" w:space="0" w:color="000000"/>
              <w:right w:val="single" w:sz="4" w:space="0" w:color="000000"/>
            </w:tcBorders>
            <w:vAlign w:val="center"/>
            <w:hideMark/>
          </w:tcPr>
          <w:p w14:paraId="37B90589" w14:textId="77777777" w:rsidR="005F345E" w:rsidRPr="003D5568" w:rsidRDefault="005F345E" w:rsidP="00F46C5F">
            <w:pPr>
              <w:pStyle w:val="NormalWeb"/>
              <w:spacing w:before="0" w:beforeAutospacing="0" w:after="0" w:afterAutospacing="0"/>
              <w:contextualSpacing/>
              <w:rPr>
                <w:b/>
                <w:bCs/>
              </w:rPr>
            </w:pPr>
            <w:r w:rsidRPr="003D5568">
              <w:rPr>
                <w:b/>
                <w:bCs/>
              </w:rPr>
              <w:t xml:space="preserve">Spring Semester Year 3 </w:t>
            </w:r>
          </w:p>
          <w:p w14:paraId="151A22EB" w14:textId="77777777" w:rsidR="00252968" w:rsidRPr="003D5568" w:rsidRDefault="00252968" w:rsidP="00F46C5F">
            <w:pPr>
              <w:pStyle w:val="NormalWeb"/>
              <w:spacing w:before="0" w:beforeAutospacing="0" w:after="0" w:afterAutospacing="0"/>
              <w:contextualSpacing/>
            </w:pPr>
          </w:p>
          <w:p w14:paraId="55B7CB92" w14:textId="77777777" w:rsidR="00252968" w:rsidRPr="003D5568" w:rsidRDefault="005F345E" w:rsidP="00F46C5F">
            <w:pPr>
              <w:pStyle w:val="NormalWeb"/>
              <w:spacing w:before="0" w:beforeAutospacing="0" w:after="0" w:afterAutospacing="0"/>
              <w:contextualSpacing/>
            </w:pPr>
            <w:r w:rsidRPr="003D5568">
              <w:t xml:space="preserve">3 CSCE 4523 Database Management </w:t>
            </w:r>
          </w:p>
          <w:p w14:paraId="109B69AA" w14:textId="77777777" w:rsidR="00252968" w:rsidRPr="003D5568" w:rsidRDefault="005F345E" w:rsidP="00F46C5F">
            <w:pPr>
              <w:pStyle w:val="NormalWeb"/>
              <w:spacing w:before="0" w:beforeAutospacing="0" w:after="0" w:afterAutospacing="0"/>
              <w:contextualSpacing/>
            </w:pPr>
            <w:r w:rsidRPr="003D5568">
              <w:t xml:space="preserve">3 CSCE 3513 Software Engineering </w:t>
            </w:r>
          </w:p>
          <w:p w14:paraId="50162379" w14:textId="3BD40AE5" w:rsidR="005F345E" w:rsidRPr="003D5568" w:rsidRDefault="005F345E" w:rsidP="00F46C5F">
            <w:pPr>
              <w:pStyle w:val="NormalWeb"/>
              <w:spacing w:before="0" w:beforeAutospacing="0" w:after="0" w:afterAutospacing="0"/>
              <w:contextualSpacing/>
            </w:pPr>
            <w:r w:rsidRPr="003D5568">
              <w:t>3 CSCE elective</w:t>
            </w:r>
            <w:r w:rsidRPr="003D5568">
              <w:br/>
            </w:r>
            <w:r w:rsidRPr="003D5568">
              <w:rPr>
                <w:i/>
                <w:iCs/>
              </w:rPr>
              <w:t xml:space="preserve">3 Free elective </w:t>
            </w:r>
            <w:r w:rsidR="001D0B58" w:rsidRPr="003D5568">
              <w:rPr>
                <w:i/>
                <w:iCs/>
              </w:rPr>
              <w:t>(an economics or accounting class as prerequisite for ISYS class)</w:t>
            </w:r>
          </w:p>
          <w:p w14:paraId="7C5BB677" w14:textId="77777777" w:rsidR="005F345E" w:rsidRPr="003D5568" w:rsidRDefault="005F345E" w:rsidP="00F46C5F">
            <w:pPr>
              <w:pStyle w:val="NormalWeb"/>
              <w:spacing w:before="0" w:beforeAutospacing="0" w:after="0" w:afterAutospacing="0"/>
              <w:contextualSpacing/>
              <w:rPr>
                <w:i/>
                <w:iCs/>
              </w:rPr>
            </w:pPr>
            <w:r w:rsidRPr="003D5568">
              <w:rPr>
                <w:i/>
                <w:iCs/>
              </w:rPr>
              <w:t xml:space="preserve">3 INEG 2313 Applied Probability and Statistics for Engineers I </w:t>
            </w:r>
          </w:p>
          <w:p w14:paraId="26BA4D8A" w14:textId="77777777" w:rsidR="00252968" w:rsidRPr="003D5568" w:rsidRDefault="00252968" w:rsidP="00F46C5F">
            <w:pPr>
              <w:pStyle w:val="NormalWeb"/>
              <w:spacing w:before="0" w:beforeAutospacing="0" w:after="0" w:afterAutospacing="0"/>
              <w:contextualSpacing/>
            </w:pPr>
          </w:p>
          <w:p w14:paraId="6573E771" w14:textId="77777777" w:rsidR="005F345E" w:rsidRPr="003D5568" w:rsidRDefault="005F345E" w:rsidP="00F46C5F">
            <w:pPr>
              <w:pStyle w:val="NormalWeb"/>
              <w:spacing w:before="0" w:beforeAutospacing="0" w:after="0" w:afterAutospacing="0"/>
              <w:contextualSpacing/>
            </w:pPr>
            <w:r w:rsidRPr="003D5568">
              <w:rPr>
                <w:b/>
                <w:bCs/>
              </w:rPr>
              <w:t xml:space="preserve">15 Semester hours </w:t>
            </w:r>
          </w:p>
        </w:tc>
      </w:tr>
      <w:tr w:rsidR="003D5568" w:rsidRPr="003D5568" w14:paraId="47AE84E4" w14:textId="77777777" w:rsidTr="00F46C5F">
        <w:trPr>
          <w:trHeight w:val="2530"/>
        </w:trPr>
        <w:tc>
          <w:tcPr>
            <w:tcW w:w="4495" w:type="dxa"/>
            <w:tcBorders>
              <w:top w:val="single" w:sz="4" w:space="0" w:color="000000"/>
              <w:left w:val="single" w:sz="4" w:space="0" w:color="000000"/>
              <w:bottom w:val="single" w:sz="4" w:space="0" w:color="000000"/>
              <w:right w:val="single" w:sz="4" w:space="0" w:color="000000"/>
            </w:tcBorders>
            <w:vAlign w:val="center"/>
            <w:hideMark/>
          </w:tcPr>
          <w:p w14:paraId="77695363" w14:textId="77777777" w:rsidR="005F345E" w:rsidRPr="003D5568" w:rsidRDefault="005F345E" w:rsidP="00F46C5F">
            <w:pPr>
              <w:pStyle w:val="NormalWeb"/>
              <w:spacing w:before="0" w:beforeAutospacing="0" w:after="0" w:afterAutospacing="0"/>
              <w:contextualSpacing/>
              <w:rPr>
                <w:b/>
                <w:bCs/>
              </w:rPr>
            </w:pPr>
            <w:r w:rsidRPr="003D5568">
              <w:rPr>
                <w:b/>
                <w:bCs/>
              </w:rPr>
              <w:t xml:space="preserve">Fall Semester Year 4 </w:t>
            </w:r>
          </w:p>
          <w:p w14:paraId="1115AA32" w14:textId="77777777" w:rsidR="00F46C5F" w:rsidRPr="003D5568" w:rsidRDefault="00F46C5F" w:rsidP="00F46C5F">
            <w:pPr>
              <w:pStyle w:val="NormalWeb"/>
              <w:spacing w:before="0" w:beforeAutospacing="0" w:after="0" w:afterAutospacing="0"/>
              <w:contextualSpacing/>
            </w:pPr>
          </w:p>
          <w:p w14:paraId="54DDAE39" w14:textId="77777777" w:rsidR="00F46C5F" w:rsidRPr="003D5568" w:rsidRDefault="005F345E" w:rsidP="00F46C5F">
            <w:pPr>
              <w:pStyle w:val="NormalWeb"/>
              <w:spacing w:before="0" w:beforeAutospacing="0" w:after="0" w:afterAutospacing="0"/>
              <w:contextualSpacing/>
            </w:pPr>
            <w:r w:rsidRPr="003D5568">
              <w:t xml:space="preserve">1 CSCE 4561 Capstone I </w:t>
            </w:r>
          </w:p>
          <w:p w14:paraId="3E81A4AB" w14:textId="77777777" w:rsidR="00F46C5F" w:rsidRPr="003D5568" w:rsidRDefault="005F345E" w:rsidP="00F46C5F">
            <w:pPr>
              <w:pStyle w:val="NormalWeb"/>
              <w:spacing w:before="0" w:beforeAutospacing="0" w:after="0" w:afterAutospacing="0"/>
              <w:contextualSpacing/>
            </w:pPr>
            <w:r w:rsidRPr="003D5568">
              <w:t xml:space="preserve">3 CSCE 4133 Algorithms </w:t>
            </w:r>
          </w:p>
          <w:p w14:paraId="1EB0FE38" w14:textId="11A39E4D" w:rsidR="005F345E" w:rsidRPr="003D5568" w:rsidRDefault="007E27C9" w:rsidP="00F46C5F">
            <w:pPr>
              <w:pStyle w:val="NormalWeb"/>
              <w:spacing w:before="0" w:beforeAutospacing="0" w:after="0" w:afterAutospacing="0"/>
              <w:contextualSpacing/>
            </w:pPr>
            <w:r w:rsidRPr="003D5568">
              <w:t>3 CSCE elective</w:t>
            </w:r>
            <w:r w:rsidR="005F345E" w:rsidRPr="003D5568">
              <w:br/>
              <w:t xml:space="preserve">3 CSCE elective </w:t>
            </w:r>
          </w:p>
          <w:p w14:paraId="512548E3" w14:textId="0FA5A8C0" w:rsidR="00F46C5F" w:rsidRPr="003D5568" w:rsidRDefault="005F345E" w:rsidP="00F46C5F">
            <w:pPr>
              <w:pStyle w:val="NormalWeb"/>
              <w:spacing w:before="0" w:beforeAutospacing="0" w:after="0" w:afterAutospacing="0"/>
              <w:contextualSpacing/>
              <w:rPr>
                <w:b/>
                <w:bCs/>
              </w:rPr>
            </w:pPr>
            <w:r w:rsidRPr="003D5568">
              <w:rPr>
                <w:b/>
                <w:bCs/>
              </w:rPr>
              <w:t xml:space="preserve">3 Free elective </w:t>
            </w:r>
            <w:r w:rsidR="00F46C5F" w:rsidRPr="003D5568">
              <w:rPr>
                <w:b/>
                <w:bCs/>
              </w:rPr>
              <w:t>(INEG 2333 Applied Probability and Statistics for Engineers II)</w:t>
            </w:r>
          </w:p>
          <w:p w14:paraId="07156A90" w14:textId="0279EC83" w:rsidR="005F345E" w:rsidRPr="003D5568" w:rsidRDefault="007E27C9" w:rsidP="00F46C5F">
            <w:pPr>
              <w:pStyle w:val="NormalWeb"/>
              <w:spacing w:before="0" w:beforeAutospacing="0" w:after="0" w:afterAutospacing="0"/>
              <w:contextualSpacing/>
            </w:pPr>
            <w:r w:rsidRPr="003D5568">
              <w:rPr>
                <w:b/>
                <w:bCs/>
              </w:rPr>
              <w:t>3 Free elective (ISYS 4193 Business Analytics and Visualization)</w:t>
            </w:r>
            <w:r w:rsidR="005F345E" w:rsidRPr="003D5568">
              <w:t xml:space="preserve"> </w:t>
            </w:r>
          </w:p>
          <w:p w14:paraId="072EFB70" w14:textId="77777777" w:rsidR="00F46C5F" w:rsidRPr="003D5568" w:rsidRDefault="00F46C5F" w:rsidP="00F46C5F">
            <w:pPr>
              <w:pStyle w:val="NormalWeb"/>
              <w:spacing w:before="0" w:beforeAutospacing="0" w:after="0" w:afterAutospacing="0"/>
              <w:contextualSpacing/>
            </w:pPr>
          </w:p>
          <w:p w14:paraId="5BA5BCF9" w14:textId="77777777" w:rsidR="005F345E" w:rsidRPr="003D5568" w:rsidRDefault="005F345E" w:rsidP="00F46C5F">
            <w:pPr>
              <w:pStyle w:val="NormalWeb"/>
              <w:spacing w:before="0" w:beforeAutospacing="0" w:after="0" w:afterAutospacing="0"/>
              <w:contextualSpacing/>
            </w:pPr>
            <w:r w:rsidRPr="003D5568">
              <w:rPr>
                <w:b/>
                <w:bCs/>
              </w:rPr>
              <w:t xml:space="preserve">16 Semester hours </w:t>
            </w:r>
          </w:p>
        </w:tc>
        <w:tc>
          <w:tcPr>
            <w:tcW w:w="4855" w:type="dxa"/>
            <w:tcBorders>
              <w:top w:val="single" w:sz="4" w:space="0" w:color="000000"/>
              <w:left w:val="single" w:sz="4" w:space="0" w:color="000000"/>
              <w:bottom w:val="single" w:sz="4" w:space="0" w:color="000000"/>
              <w:right w:val="single" w:sz="4" w:space="0" w:color="000000"/>
            </w:tcBorders>
            <w:vAlign w:val="center"/>
            <w:hideMark/>
          </w:tcPr>
          <w:p w14:paraId="004F922C" w14:textId="77777777" w:rsidR="005F345E" w:rsidRPr="003D5568" w:rsidRDefault="005F345E" w:rsidP="00F46C5F">
            <w:pPr>
              <w:pStyle w:val="NormalWeb"/>
              <w:spacing w:before="0" w:beforeAutospacing="0" w:after="0" w:afterAutospacing="0"/>
              <w:contextualSpacing/>
              <w:rPr>
                <w:b/>
                <w:bCs/>
              </w:rPr>
            </w:pPr>
            <w:r w:rsidRPr="003D5568">
              <w:rPr>
                <w:b/>
                <w:bCs/>
              </w:rPr>
              <w:t xml:space="preserve">Spring Semester Year 4 </w:t>
            </w:r>
          </w:p>
          <w:p w14:paraId="6B322782" w14:textId="77777777" w:rsidR="00F46C5F" w:rsidRPr="003D5568" w:rsidRDefault="00F46C5F" w:rsidP="00F46C5F">
            <w:pPr>
              <w:pStyle w:val="NormalWeb"/>
              <w:spacing w:before="0" w:beforeAutospacing="0" w:after="0" w:afterAutospacing="0"/>
              <w:contextualSpacing/>
            </w:pPr>
          </w:p>
          <w:p w14:paraId="66131DE6" w14:textId="139A41AE" w:rsidR="00F46C5F" w:rsidRPr="003D5568" w:rsidRDefault="005F345E" w:rsidP="00F46C5F">
            <w:pPr>
              <w:pStyle w:val="NormalWeb"/>
              <w:spacing w:before="0" w:beforeAutospacing="0" w:after="0" w:afterAutospacing="0"/>
              <w:contextualSpacing/>
            </w:pPr>
            <w:r w:rsidRPr="003D5568">
              <w:t>3 CSCE 4963 Capstone II</w:t>
            </w:r>
            <w:r w:rsidRPr="003D5568">
              <w:br/>
            </w:r>
            <w:r w:rsidR="009F7B17" w:rsidRPr="003D5568">
              <w:rPr>
                <w:b/>
                <w:bCs/>
              </w:rPr>
              <w:t xml:space="preserve">3 </w:t>
            </w:r>
            <w:r w:rsidR="009F7B17">
              <w:rPr>
                <w:b/>
                <w:bCs/>
              </w:rPr>
              <w:t>Free</w:t>
            </w:r>
            <w:r w:rsidR="009F7B17" w:rsidRPr="003D5568">
              <w:rPr>
                <w:b/>
                <w:bCs/>
              </w:rPr>
              <w:t xml:space="preserve"> Elective (ISYS 4293 Business Intelligence)</w:t>
            </w:r>
            <w:r w:rsidRPr="003D5568">
              <w:br/>
              <w:t xml:space="preserve">3 CSCE 4323 Formal Languages </w:t>
            </w:r>
          </w:p>
          <w:p w14:paraId="07A7632D" w14:textId="066EFED0" w:rsidR="005F345E" w:rsidRPr="003D5568" w:rsidRDefault="005F345E" w:rsidP="00F46C5F">
            <w:pPr>
              <w:pStyle w:val="NormalWeb"/>
              <w:spacing w:before="0" w:beforeAutospacing="0" w:after="0" w:afterAutospacing="0"/>
              <w:contextualSpacing/>
            </w:pPr>
            <w:r w:rsidRPr="003D5568">
              <w:t>3 Free elective</w:t>
            </w:r>
            <w:r w:rsidRPr="003D5568">
              <w:br/>
              <w:t xml:space="preserve">3 Social Science elective </w:t>
            </w:r>
          </w:p>
          <w:p w14:paraId="7E229E09" w14:textId="77777777" w:rsidR="00F46C5F" w:rsidRPr="003D5568" w:rsidRDefault="00F46C5F" w:rsidP="00F46C5F">
            <w:pPr>
              <w:pStyle w:val="NormalWeb"/>
              <w:spacing w:before="0" w:beforeAutospacing="0" w:after="0" w:afterAutospacing="0"/>
              <w:contextualSpacing/>
            </w:pPr>
          </w:p>
          <w:p w14:paraId="3B9469E0" w14:textId="77777777" w:rsidR="005F345E" w:rsidRPr="003D5568" w:rsidRDefault="005F345E" w:rsidP="00F46C5F">
            <w:pPr>
              <w:pStyle w:val="NormalWeb"/>
              <w:spacing w:before="0" w:beforeAutospacing="0" w:after="0" w:afterAutospacing="0"/>
              <w:contextualSpacing/>
            </w:pPr>
            <w:r w:rsidRPr="003D5568">
              <w:rPr>
                <w:b/>
                <w:bCs/>
              </w:rPr>
              <w:t xml:space="preserve">15 Semester hours </w:t>
            </w:r>
          </w:p>
        </w:tc>
      </w:tr>
    </w:tbl>
    <w:p w14:paraId="2D4C4DF2" w14:textId="3C9AFE6C" w:rsidR="00063075" w:rsidRPr="003D5568" w:rsidRDefault="00063075" w:rsidP="00A015D0">
      <w:pPr>
        <w:pStyle w:val="BodyTextIndent2"/>
        <w:tabs>
          <w:tab w:val="clear" w:pos="342"/>
          <w:tab w:val="clear" w:pos="513"/>
        </w:tabs>
        <w:ind w:left="0" w:firstLine="0"/>
        <w:jc w:val="left"/>
        <w:rPr>
          <w:b w:val="0"/>
          <w:bCs w:val="0"/>
        </w:rPr>
      </w:pPr>
    </w:p>
    <w:sectPr w:rsidR="00063075" w:rsidRPr="003D5568" w:rsidSect="0057448C">
      <w:headerReference w:type="default" r:id="rId15"/>
      <w:footerReference w:type="even" r:id="rId16"/>
      <w:footerReference w:type="default" r:id="rId17"/>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C483C" w14:textId="77777777" w:rsidR="00B30185" w:rsidRDefault="00B30185">
      <w:r>
        <w:separator/>
      </w:r>
    </w:p>
  </w:endnote>
  <w:endnote w:type="continuationSeparator" w:id="0">
    <w:p w14:paraId="1F5DF36C" w14:textId="77777777" w:rsidR="00B30185" w:rsidRDefault="00B3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Lucida Grande">
    <w:altName w:val="Times New Roman"/>
    <w:charset w:val="00"/>
    <w:family w:val="auto"/>
    <w:pitch w:val="variable"/>
    <w:sig w:usb0="E1000AEF" w:usb1="5000A1FF" w:usb2="00000000" w:usb3="00000000" w:csb0="000001B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29DD" w14:textId="77777777" w:rsidR="005F345E" w:rsidRDefault="005F3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6CC56" w14:textId="77777777" w:rsidR="005F345E" w:rsidRDefault="005F3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23A3" w14:textId="77777777" w:rsidR="005F345E" w:rsidRDefault="005F345E">
    <w:pPr>
      <w:pStyle w:val="Footer"/>
      <w:framePr w:wrap="around" w:vAnchor="text" w:hAnchor="margin" w:xAlign="center" w:y="1"/>
      <w:rPr>
        <w:rStyle w:val="PageNumber"/>
      </w:rPr>
    </w:pPr>
  </w:p>
  <w:p w14:paraId="33001F8C" w14:textId="77777777" w:rsidR="005F345E" w:rsidRDefault="005F3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DA344" w14:textId="77777777" w:rsidR="00B30185" w:rsidRDefault="00B30185">
      <w:r>
        <w:separator/>
      </w:r>
    </w:p>
  </w:footnote>
  <w:footnote w:type="continuationSeparator" w:id="0">
    <w:p w14:paraId="529E612E" w14:textId="77777777" w:rsidR="00B30185" w:rsidRDefault="00B3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E77D0" w14:textId="77777777" w:rsidR="005F345E" w:rsidRDefault="005F345E">
    <w:pPr>
      <w:pStyle w:val="Header"/>
      <w:rPr>
        <w:b/>
        <w:bCs/>
        <w:i/>
        <w:iCs/>
        <w:sz w:val="32"/>
      </w:rPr>
    </w:pPr>
  </w:p>
  <w:p w14:paraId="69274EB6" w14:textId="77777777" w:rsidR="005F345E" w:rsidRDefault="005F345E">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A4B8A61A"/>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EC56C26"/>
    <w:multiLevelType w:val="multilevel"/>
    <w:tmpl w:val="5A7A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463960"/>
    <w:multiLevelType w:val="hybridMultilevel"/>
    <w:tmpl w:val="AF2A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125A7"/>
    <w:multiLevelType w:val="hybridMultilevel"/>
    <w:tmpl w:val="71A41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D7253"/>
    <w:multiLevelType w:val="hybridMultilevel"/>
    <w:tmpl w:val="62A2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774BB"/>
    <w:multiLevelType w:val="hybridMultilevel"/>
    <w:tmpl w:val="7BB07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A2346"/>
    <w:multiLevelType w:val="hybridMultilevel"/>
    <w:tmpl w:val="F7E238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91ED3"/>
    <w:multiLevelType w:val="hybridMultilevel"/>
    <w:tmpl w:val="F662A236"/>
    <w:lvl w:ilvl="0" w:tplc="04090019">
      <w:start w:val="1"/>
      <w:numFmt w:val="lowerLetter"/>
      <w:lvlText w:val="%1."/>
      <w:lvlJc w:val="left"/>
      <w:pPr>
        <w:ind w:left="720" w:hanging="360"/>
      </w:pPr>
      <w:rPr>
        <w:rFonts w:hint="default"/>
      </w:rPr>
    </w:lvl>
    <w:lvl w:ilvl="1" w:tplc="640A3A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5DD7447C"/>
    <w:multiLevelType w:val="hybridMultilevel"/>
    <w:tmpl w:val="111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8" w15:restartNumberingAfterBreak="0">
    <w:nsid w:val="656231CD"/>
    <w:multiLevelType w:val="hybridMultilevel"/>
    <w:tmpl w:val="7AA22110"/>
    <w:lvl w:ilvl="0" w:tplc="54501B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0" w15:restartNumberingAfterBreak="0">
    <w:nsid w:val="6F282B38"/>
    <w:multiLevelType w:val="hybridMultilevel"/>
    <w:tmpl w:val="816A2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2D596D"/>
    <w:multiLevelType w:val="singleLevel"/>
    <w:tmpl w:val="0409000F"/>
    <w:lvl w:ilvl="0">
      <w:start w:val="1"/>
      <w:numFmt w:val="decimal"/>
      <w:lvlText w:val="%1."/>
      <w:lvlJc w:val="left"/>
      <w:pPr>
        <w:ind w:left="720" w:hanging="360"/>
      </w:pPr>
    </w:lvl>
  </w:abstractNum>
  <w:num w:numId="1">
    <w:abstractNumId w:val="21"/>
  </w:num>
  <w:num w:numId="2">
    <w:abstractNumId w:val="27"/>
  </w:num>
  <w:num w:numId="3">
    <w:abstractNumId w:val="3"/>
  </w:num>
  <w:num w:numId="4">
    <w:abstractNumId w:val="2"/>
  </w:num>
  <w:num w:numId="5">
    <w:abstractNumId w:val="17"/>
  </w:num>
  <w:num w:numId="6">
    <w:abstractNumId w:val="9"/>
  </w:num>
  <w:num w:numId="7">
    <w:abstractNumId w:val="8"/>
  </w:num>
  <w:num w:numId="8">
    <w:abstractNumId w:val="11"/>
  </w:num>
  <w:num w:numId="9">
    <w:abstractNumId w:val="7"/>
  </w:num>
  <w:num w:numId="10">
    <w:abstractNumId w:val="5"/>
  </w:num>
  <w:num w:numId="11">
    <w:abstractNumId w:val="29"/>
  </w:num>
  <w:num w:numId="12">
    <w:abstractNumId w:val="10"/>
  </w:num>
  <w:num w:numId="13">
    <w:abstractNumId w:val="31"/>
  </w:num>
  <w:num w:numId="14">
    <w:abstractNumId w:val="22"/>
  </w:num>
  <w:num w:numId="15">
    <w:abstractNumId w:val="4"/>
  </w:num>
  <w:num w:numId="16">
    <w:abstractNumId w:val="26"/>
  </w:num>
  <w:num w:numId="17">
    <w:abstractNumId w:val="2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0"/>
  </w:num>
  <w:num w:numId="22">
    <w:abstractNumId w:val="6"/>
  </w:num>
  <w:num w:numId="23">
    <w:abstractNumId w:val="14"/>
  </w:num>
  <w:num w:numId="24">
    <w:abstractNumId w:val="23"/>
  </w:num>
  <w:num w:numId="25">
    <w:abstractNumId w:val="15"/>
  </w:num>
  <w:num w:numId="26">
    <w:abstractNumId w:val="20"/>
  </w:num>
  <w:num w:numId="27">
    <w:abstractNumId w:val="25"/>
  </w:num>
  <w:num w:numId="28">
    <w:abstractNumId w:val="13"/>
  </w:num>
  <w:num w:numId="29">
    <w:abstractNumId w:val="16"/>
  </w:num>
  <w:num w:numId="30">
    <w:abstractNumId w:val="30"/>
  </w:num>
  <w:num w:numId="31">
    <w:abstractNumId w:val="19"/>
  </w:num>
  <w:num w:numId="32">
    <w:abstractNumId w:val="12"/>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175E7"/>
    <w:rsid w:val="0003126A"/>
    <w:rsid w:val="00035B78"/>
    <w:rsid w:val="000362D0"/>
    <w:rsid w:val="0005776B"/>
    <w:rsid w:val="00061B02"/>
    <w:rsid w:val="00063075"/>
    <w:rsid w:val="000656DE"/>
    <w:rsid w:val="00071624"/>
    <w:rsid w:val="0009564B"/>
    <w:rsid w:val="000A4461"/>
    <w:rsid w:val="000A4D6D"/>
    <w:rsid w:val="000C52AC"/>
    <w:rsid w:val="000C61E7"/>
    <w:rsid w:val="000D08F8"/>
    <w:rsid w:val="000D2037"/>
    <w:rsid w:val="000D5FBD"/>
    <w:rsid w:val="000E3508"/>
    <w:rsid w:val="000E57B9"/>
    <w:rsid w:val="000E653E"/>
    <w:rsid w:val="000F536B"/>
    <w:rsid w:val="00103804"/>
    <w:rsid w:val="00106CC1"/>
    <w:rsid w:val="00130907"/>
    <w:rsid w:val="00130E4E"/>
    <w:rsid w:val="00141D1D"/>
    <w:rsid w:val="00144FE5"/>
    <w:rsid w:val="001474CE"/>
    <w:rsid w:val="00152C5B"/>
    <w:rsid w:val="00160668"/>
    <w:rsid w:val="00177052"/>
    <w:rsid w:val="0018795C"/>
    <w:rsid w:val="001912F4"/>
    <w:rsid w:val="00193297"/>
    <w:rsid w:val="001956D7"/>
    <w:rsid w:val="00197C36"/>
    <w:rsid w:val="001B0D93"/>
    <w:rsid w:val="001B2A3A"/>
    <w:rsid w:val="001C1DFB"/>
    <w:rsid w:val="001D0B58"/>
    <w:rsid w:val="001E5C97"/>
    <w:rsid w:val="001F21DC"/>
    <w:rsid w:val="001F6BC5"/>
    <w:rsid w:val="00204E6D"/>
    <w:rsid w:val="00205A49"/>
    <w:rsid w:val="00214643"/>
    <w:rsid w:val="0021692C"/>
    <w:rsid w:val="00217DE8"/>
    <w:rsid w:val="00226994"/>
    <w:rsid w:val="00230F02"/>
    <w:rsid w:val="00244758"/>
    <w:rsid w:val="002475CA"/>
    <w:rsid w:val="00252968"/>
    <w:rsid w:val="00255D83"/>
    <w:rsid w:val="0026273C"/>
    <w:rsid w:val="00264870"/>
    <w:rsid w:val="002834B1"/>
    <w:rsid w:val="00284BA9"/>
    <w:rsid w:val="002A072D"/>
    <w:rsid w:val="002A49B5"/>
    <w:rsid w:val="002A74F1"/>
    <w:rsid w:val="002A7ABA"/>
    <w:rsid w:val="002B0A66"/>
    <w:rsid w:val="002C0809"/>
    <w:rsid w:val="002C4DCE"/>
    <w:rsid w:val="002D4771"/>
    <w:rsid w:val="002D47C9"/>
    <w:rsid w:val="002E05B5"/>
    <w:rsid w:val="003043F7"/>
    <w:rsid w:val="00304DB8"/>
    <w:rsid w:val="003149A4"/>
    <w:rsid w:val="00331AB9"/>
    <w:rsid w:val="0033266C"/>
    <w:rsid w:val="0034461F"/>
    <w:rsid w:val="003502A5"/>
    <w:rsid w:val="00351512"/>
    <w:rsid w:val="003626C2"/>
    <w:rsid w:val="00372100"/>
    <w:rsid w:val="00377C13"/>
    <w:rsid w:val="00384E16"/>
    <w:rsid w:val="003921FC"/>
    <w:rsid w:val="003A42F3"/>
    <w:rsid w:val="003B0D1B"/>
    <w:rsid w:val="003D1C03"/>
    <w:rsid w:val="003D5568"/>
    <w:rsid w:val="003F4294"/>
    <w:rsid w:val="00403825"/>
    <w:rsid w:val="0040697F"/>
    <w:rsid w:val="00416E5C"/>
    <w:rsid w:val="004177C9"/>
    <w:rsid w:val="00417FE2"/>
    <w:rsid w:val="00421A5D"/>
    <w:rsid w:val="00442314"/>
    <w:rsid w:val="00447181"/>
    <w:rsid w:val="004478F9"/>
    <w:rsid w:val="004538BD"/>
    <w:rsid w:val="00466078"/>
    <w:rsid w:val="004720B1"/>
    <w:rsid w:val="00485D43"/>
    <w:rsid w:val="004965E8"/>
    <w:rsid w:val="0049773A"/>
    <w:rsid w:val="004B40CE"/>
    <w:rsid w:val="004C4AFA"/>
    <w:rsid w:val="004C5A48"/>
    <w:rsid w:val="004D6404"/>
    <w:rsid w:val="004E70FB"/>
    <w:rsid w:val="004F49FC"/>
    <w:rsid w:val="004F7204"/>
    <w:rsid w:val="00507042"/>
    <w:rsid w:val="00543409"/>
    <w:rsid w:val="00545DCB"/>
    <w:rsid w:val="00551A64"/>
    <w:rsid w:val="00553F21"/>
    <w:rsid w:val="005540FE"/>
    <w:rsid w:val="0056195D"/>
    <w:rsid w:val="00571B13"/>
    <w:rsid w:val="0057448C"/>
    <w:rsid w:val="00585320"/>
    <w:rsid w:val="005A289A"/>
    <w:rsid w:val="005A3DA9"/>
    <w:rsid w:val="005C5CEB"/>
    <w:rsid w:val="005D76E2"/>
    <w:rsid w:val="005E1DB4"/>
    <w:rsid w:val="005E40B7"/>
    <w:rsid w:val="005E4FFA"/>
    <w:rsid w:val="005E7CF8"/>
    <w:rsid w:val="005F345E"/>
    <w:rsid w:val="00611F25"/>
    <w:rsid w:val="00614B35"/>
    <w:rsid w:val="00614FA2"/>
    <w:rsid w:val="00615A35"/>
    <w:rsid w:val="0064189F"/>
    <w:rsid w:val="00686D52"/>
    <w:rsid w:val="006A125F"/>
    <w:rsid w:val="006A758B"/>
    <w:rsid w:val="006B701E"/>
    <w:rsid w:val="006C3BCB"/>
    <w:rsid w:val="006C5ECF"/>
    <w:rsid w:val="006D1685"/>
    <w:rsid w:val="006D6D15"/>
    <w:rsid w:val="006E560A"/>
    <w:rsid w:val="006E5F5C"/>
    <w:rsid w:val="006F5901"/>
    <w:rsid w:val="0070622B"/>
    <w:rsid w:val="00712E36"/>
    <w:rsid w:val="0073088C"/>
    <w:rsid w:val="00741AA4"/>
    <w:rsid w:val="00757363"/>
    <w:rsid w:val="0076407F"/>
    <w:rsid w:val="00774EC1"/>
    <w:rsid w:val="00777C75"/>
    <w:rsid w:val="00783241"/>
    <w:rsid w:val="00785EE8"/>
    <w:rsid w:val="00787ED2"/>
    <w:rsid w:val="00790492"/>
    <w:rsid w:val="007A0AF8"/>
    <w:rsid w:val="007A1794"/>
    <w:rsid w:val="007A6FF0"/>
    <w:rsid w:val="007A7C97"/>
    <w:rsid w:val="007B01AA"/>
    <w:rsid w:val="007B5F69"/>
    <w:rsid w:val="007C37C6"/>
    <w:rsid w:val="007C3D82"/>
    <w:rsid w:val="007C426B"/>
    <w:rsid w:val="007C6427"/>
    <w:rsid w:val="007C759B"/>
    <w:rsid w:val="007D70AC"/>
    <w:rsid w:val="007E27C9"/>
    <w:rsid w:val="007E765A"/>
    <w:rsid w:val="007F2B18"/>
    <w:rsid w:val="00802108"/>
    <w:rsid w:val="00806126"/>
    <w:rsid w:val="008509E6"/>
    <w:rsid w:val="00864899"/>
    <w:rsid w:val="0086651A"/>
    <w:rsid w:val="0087127F"/>
    <w:rsid w:val="008735A8"/>
    <w:rsid w:val="00876F31"/>
    <w:rsid w:val="008906D4"/>
    <w:rsid w:val="008B19F9"/>
    <w:rsid w:val="008D4E23"/>
    <w:rsid w:val="009012EA"/>
    <w:rsid w:val="0090357E"/>
    <w:rsid w:val="009102F2"/>
    <w:rsid w:val="00925680"/>
    <w:rsid w:val="00930F13"/>
    <w:rsid w:val="00930FFE"/>
    <w:rsid w:val="00933BF0"/>
    <w:rsid w:val="00937EB3"/>
    <w:rsid w:val="009511C2"/>
    <w:rsid w:val="00963FF1"/>
    <w:rsid w:val="00964E63"/>
    <w:rsid w:val="00966A7A"/>
    <w:rsid w:val="0097665D"/>
    <w:rsid w:val="009A5F5A"/>
    <w:rsid w:val="009B23E2"/>
    <w:rsid w:val="009C0095"/>
    <w:rsid w:val="009E0F0D"/>
    <w:rsid w:val="009E5048"/>
    <w:rsid w:val="009E5FD3"/>
    <w:rsid w:val="009F7173"/>
    <w:rsid w:val="009F7B17"/>
    <w:rsid w:val="00A015D0"/>
    <w:rsid w:val="00A01881"/>
    <w:rsid w:val="00A03E1D"/>
    <w:rsid w:val="00A117A7"/>
    <w:rsid w:val="00A27CB5"/>
    <w:rsid w:val="00A3337D"/>
    <w:rsid w:val="00A365D0"/>
    <w:rsid w:val="00A63D97"/>
    <w:rsid w:val="00A72F75"/>
    <w:rsid w:val="00A74470"/>
    <w:rsid w:val="00A804D6"/>
    <w:rsid w:val="00AA6DB0"/>
    <w:rsid w:val="00AA6EC9"/>
    <w:rsid w:val="00AC3A85"/>
    <w:rsid w:val="00AD0A04"/>
    <w:rsid w:val="00AF1990"/>
    <w:rsid w:val="00AF2D9C"/>
    <w:rsid w:val="00AF65B0"/>
    <w:rsid w:val="00AF7B78"/>
    <w:rsid w:val="00B01C19"/>
    <w:rsid w:val="00B27AE0"/>
    <w:rsid w:val="00B30185"/>
    <w:rsid w:val="00B32C2C"/>
    <w:rsid w:val="00B442EF"/>
    <w:rsid w:val="00B46C62"/>
    <w:rsid w:val="00B54ED9"/>
    <w:rsid w:val="00B556A2"/>
    <w:rsid w:val="00B617EA"/>
    <w:rsid w:val="00B90030"/>
    <w:rsid w:val="00BA2DAC"/>
    <w:rsid w:val="00BB7773"/>
    <w:rsid w:val="00BC46C0"/>
    <w:rsid w:val="00BE38A4"/>
    <w:rsid w:val="00BE507F"/>
    <w:rsid w:val="00BF070D"/>
    <w:rsid w:val="00BF15CE"/>
    <w:rsid w:val="00BF5620"/>
    <w:rsid w:val="00C0621A"/>
    <w:rsid w:val="00C17E75"/>
    <w:rsid w:val="00C25221"/>
    <w:rsid w:val="00C32E52"/>
    <w:rsid w:val="00C430D3"/>
    <w:rsid w:val="00C52E69"/>
    <w:rsid w:val="00C535DE"/>
    <w:rsid w:val="00C541BA"/>
    <w:rsid w:val="00C62E2D"/>
    <w:rsid w:val="00C7026A"/>
    <w:rsid w:val="00C727DF"/>
    <w:rsid w:val="00C95D2E"/>
    <w:rsid w:val="00CA307A"/>
    <w:rsid w:val="00CB418F"/>
    <w:rsid w:val="00CB5A40"/>
    <w:rsid w:val="00CD5DAC"/>
    <w:rsid w:val="00CE0D58"/>
    <w:rsid w:val="00CE714D"/>
    <w:rsid w:val="00D01F13"/>
    <w:rsid w:val="00D062DF"/>
    <w:rsid w:val="00D125AB"/>
    <w:rsid w:val="00D214EB"/>
    <w:rsid w:val="00D24C11"/>
    <w:rsid w:val="00D32080"/>
    <w:rsid w:val="00D55160"/>
    <w:rsid w:val="00D625F4"/>
    <w:rsid w:val="00D66C45"/>
    <w:rsid w:val="00D9470B"/>
    <w:rsid w:val="00DA2A67"/>
    <w:rsid w:val="00DC02DA"/>
    <w:rsid w:val="00DC17DE"/>
    <w:rsid w:val="00DD2096"/>
    <w:rsid w:val="00DD5F6F"/>
    <w:rsid w:val="00DE6CE5"/>
    <w:rsid w:val="00DE731F"/>
    <w:rsid w:val="00DE7E01"/>
    <w:rsid w:val="00DF4259"/>
    <w:rsid w:val="00E04BE4"/>
    <w:rsid w:val="00E14DCD"/>
    <w:rsid w:val="00E15ABB"/>
    <w:rsid w:val="00E26EEB"/>
    <w:rsid w:val="00E27545"/>
    <w:rsid w:val="00E34D03"/>
    <w:rsid w:val="00E37D6B"/>
    <w:rsid w:val="00E44D22"/>
    <w:rsid w:val="00E510E3"/>
    <w:rsid w:val="00E53851"/>
    <w:rsid w:val="00E53BA7"/>
    <w:rsid w:val="00E55F7E"/>
    <w:rsid w:val="00E7635E"/>
    <w:rsid w:val="00E805FE"/>
    <w:rsid w:val="00E840D2"/>
    <w:rsid w:val="00E90E22"/>
    <w:rsid w:val="00EA0090"/>
    <w:rsid w:val="00EB6808"/>
    <w:rsid w:val="00EC302D"/>
    <w:rsid w:val="00ED43B3"/>
    <w:rsid w:val="00EE34A8"/>
    <w:rsid w:val="00EE3A16"/>
    <w:rsid w:val="00F03A52"/>
    <w:rsid w:val="00F0443E"/>
    <w:rsid w:val="00F0762A"/>
    <w:rsid w:val="00F12933"/>
    <w:rsid w:val="00F316EE"/>
    <w:rsid w:val="00F34EB4"/>
    <w:rsid w:val="00F3519F"/>
    <w:rsid w:val="00F42FC7"/>
    <w:rsid w:val="00F44CF1"/>
    <w:rsid w:val="00F46C5F"/>
    <w:rsid w:val="00F52A44"/>
    <w:rsid w:val="00F70560"/>
    <w:rsid w:val="00F707F4"/>
    <w:rsid w:val="00F76C7D"/>
    <w:rsid w:val="00F825B7"/>
    <w:rsid w:val="00F941D1"/>
    <w:rsid w:val="00FA2EFF"/>
    <w:rsid w:val="00FB0039"/>
    <w:rsid w:val="00FB03C9"/>
    <w:rsid w:val="00FB40D5"/>
    <w:rsid w:val="00FC7D5C"/>
    <w:rsid w:val="00FE7C1C"/>
    <w:rsid w:val="00FF39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B0879"/>
  <w15:docId w15:val="{A054080B-8E87-4AB0-8A1A-8549D267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C7"/>
    <w:rPr>
      <w:sz w:val="24"/>
      <w:szCs w:val="24"/>
      <w:lang w:bidi="th-TH"/>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table" w:styleId="TableGrid">
    <w:name w:val="Table Grid"/>
    <w:basedOn w:val="TableNormal"/>
    <w:uiPriority w:val="39"/>
    <w:rsid w:val="00AF199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05A49"/>
    <w:pPr>
      <w:shd w:val="clear" w:color="auto" w:fill="FFFFFF"/>
    </w:pPr>
    <w:rPr>
      <w:rFonts w:ascii="Lucida Grande" w:hAnsi="Lucida Grande"/>
      <w:color w:val="C0C0C0"/>
      <w:sz w:val="20"/>
      <w:szCs w:val="20"/>
    </w:rPr>
  </w:style>
  <w:style w:type="character" w:customStyle="1" w:styleId="s1">
    <w:name w:val="s1"/>
    <w:basedOn w:val="DefaultParagraphFont"/>
    <w:rsid w:val="00205A49"/>
  </w:style>
  <w:style w:type="character" w:customStyle="1" w:styleId="apple-converted-space">
    <w:name w:val="apple-converted-space"/>
    <w:basedOn w:val="DefaultParagraphFont"/>
    <w:rsid w:val="00063075"/>
  </w:style>
  <w:style w:type="character" w:customStyle="1" w:styleId="orclass">
    <w:name w:val="orclass"/>
    <w:basedOn w:val="DefaultParagraphFont"/>
    <w:rsid w:val="00063075"/>
  </w:style>
  <w:style w:type="paragraph" w:styleId="NormalWeb">
    <w:name w:val="Normal (Web)"/>
    <w:basedOn w:val="Normal"/>
    <w:uiPriority w:val="99"/>
    <w:unhideWhenUsed/>
    <w:rsid w:val="005F34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103">
      <w:bodyDiv w:val="1"/>
      <w:marLeft w:val="0"/>
      <w:marRight w:val="0"/>
      <w:marTop w:val="0"/>
      <w:marBottom w:val="0"/>
      <w:divBdr>
        <w:top w:val="none" w:sz="0" w:space="0" w:color="auto"/>
        <w:left w:val="none" w:sz="0" w:space="0" w:color="auto"/>
        <w:bottom w:val="none" w:sz="0" w:space="0" w:color="auto"/>
        <w:right w:val="none" w:sz="0" w:space="0" w:color="auto"/>
      </w:divBdr>
      <w:divsChild>
        <w:div w:id="2082866620">
          <w:marLeft w:val="300"/>
          <w:marRight w:val="0"/>
          <w:marTop w:val="0"/>
          <w:marBottom w:val="0"/>
          <w:divBdr>
            <w:top w:val="none" w:sz="0" w:space="0" w:color="auto"/>
            <w:left w:val="none" w:sz="0" w:space="0" w:color="auto"/>
            <w:bottom w:val="none" w:sz="0" w:space="0" w:color="auto"/>
            <w:right w:val="none" w:sz="0" w:space="0" w:color="auto"/>
          </w:divBdr>
        </w:div>
        <w:div w:id="2144342076">
          <w:marLeft w:val="300"/>
          <w:marRight w:val="0"/>
          <w:marTop w:val="0"/>
          <w:marBottom w:val="0"/>
          <w:divBdr>
            <w:top w:val="none" w:sz="0" w:space="0" w:color="auto"/>
            <w:left w:val="none" w:sz="0" w:space="0" w:color="auto"/>
            <w:bottom w:val="none" w:sz="0" w:space="0" w:color="auto"/>
            <w:right w:val="none" w:sz="0" w:space="0" w:color="auto"/>
          </w:divBdr>
        </w:div>
        <w:div w:id="1502811285">
          <w:marLeft w:val="300"/>
          <w:marRight w:val="0"/>
          <w:marTop w:val="0"/>
          <w:marBottom w:val="0"/>
          <w:divBdr>
            <w:top w:val="none" w:sz="0" w:space="0" w:color="auto"/>
            <w:left w:val="none" w:sz="0" w:space="0" w:color="auto"/>
            <w:bottom w:val="none" w:sz="0" w:space="0" w:color="auto"/>
            <w:right w:val="none" w:sz="0" w:space="0" w:color="auto"/>
          </w:divBdr>
        </w:div>
        <w:div w:id="500855731">
          <w:marLeft w:val="300"/>
          <w:marRight w:val="0"/>
          <w:marTop w:val="0"/>
          <w:marBottom w:val="0"/>
          <w:divBdr>
            <w:top w:val="none" w:sz="0" w:space="0" w:color="auto"/>
            <w:left w:val="none" w:sz="0" w:space="0" w:color="auto"/>
            <w:bottom w:val="none" w:sz="0" w:space="0" w:color="auto"/>
            <w:right w:val="none" w:sz="0" w:space="0" w:color="auto"/>
          </w:divBdr>
        </w:div>
        <w:div w:id="991642874">
          <w:marLeft w:val="300"/>
          <w:marRight w:val="0"/>
          <w:marTop w:val="0"/>
          <w:marBottom w:val="0"/>
          <w:divBdr>
            <w:top w:val="none" w:sz="0" w:space="0" w:color="auto"/>
            <w:left w:val="none" w:sz="0" w:space="0" w:color="auto"/>
            <w:bottom w:val="none" w:sz="0" w:space="0" w:color="auto"/>
            <w:right w:val="none" w:sz="0" w:space="0" w:color="auto"/>
          </w:divBdr>
        </w:div>
      </w:divsChild>
    </w:div>
    <w:div w:id="248465593">
      <w:bodyDiv w:val="1"/>
      <w:marLeft w:val="0"/>
      <w:marRight w:val="0"/>
      <w:marTop w:val="0"/>
      <w:marBottom w:val="0"/>
      <w:divBdr>
        <w:top w:val="none" w:sz="0" w:space="0" w:color="auto"/>
        <w:left w:val="none" w:sz="0" w:space="0" w:color="auto"/>
        <w:bottom w:val="none" w:sz="0" w:space="0" w:color="auto"/>
        <w:right w:val="none" w:sz="0" w:space="0" w:color="auto"/>
      </w:divBdr>
    </w:div>
    <w:div w:id="253051935">
      <w:bodyDiv w:val="1"/>
      <w:marLeft w:val="0"/>
      <w:marRight w:val="0"/>
      <w:marTop w:val="0"/>
      <w:marBottom w:val="0"/>
      <w:divBdr>
        <w:top w:val="none" w:sz="0" w:space="0" w:color="auto"/>
        <w:left w:val="none" w:sz="0" w:space="0" w:color="auto"/>
        <w:bottom w:val="none" w:sz="0" w:space="0" w:color="auto"/>
        <w:right w:val="none" w:sz="0" w:space="0" w:color="auto"/>
      </w:divBdr>
    </w:div>
    <w:div w:id="335038273">
      <w:bodyDiv w:val="1"/>
      <w:marLeft w:val="0"/>
      <w:marRight w:val="0"/>
      <w:marTop w:val="0"/>
      <w:marBottom w:val="0"/>
      <w:divBdr>
        <w:top w:val="none" w:sz="0" w:space="0" w:color="auto"/>
        <w:left w:val="none" w:sz="0" w:space="0" w:color="auto"/>
        <w:bottom w:val="none" w:sz="0" w:space="0" w:color="auto"/>
        <w:right w:val="none" w:sz="0" w:space="0" w:color="auto"/>
      </w:divBdr>
      <w:divsChild>
        <w:div w:id="1564751389">
          <w:marLeft w:val="300"/>
          <w:marRight w:val="0"/>
          <w:marTop w:val="0"/>
          <w:marBottom w:val="0"/>
          <w:divBdr>
            <w:top w:val="none" w:sz="0" w:space="0" w:color="auto"/>
            <w:left w:val="none" w:sz="0" w:space="0" w:color="auto"/>
            <w:bottom w:val="none" w:sz="0" w:space="0" w:color="auto"/>
            <w:right w:val="none" w:sz="0" w:space="0" w:color="auto"/>
          </w:divBdr>
        </w:div>
        <w:div w:id="182866652">
          <w:marLeft w:val="300"/>
          <w:marRight w:val="0"/>
          <w:marTop w:val="0"/>
          <w:marBottom w:val="0"/>
          <w:divBdr>
            <w:top w:val="none" w:sz="0" w:space="0" w:color="auto"/>
            <w:left w:val="none" w:sz="0" w:space="0" w:color="auto"/>
            <w:bottom w:val="none" w:sz="0" w:space="0" w:color="auto"/>
            <w:right w:val="none" w:sz="0" w:space="0" w:color="auto"/>
          </w:divBdr>
        </w:div>
        <w:div w:id="1659993641">
          <w:marLeft w:val="300"/>
          <w:marRight w:val="0"/>
          <w:marTop w:val="0"/>
          <w:marBottom w:val="0"/>
          <w:divBdr>
            <w:top w:val="none" w:sz="0" w:space="0" w:color="auto"/>
            <w:left w:val="none" w:sz="0" w:space="0" w:color="auto"/>
            <w:bottom w:val="none" w:sz="0" w:space="0" w:color="auto"/>
            <w:right w:val="none" w:sz="0" w:space="0" w:color="auto"/>
          </w:divBdr>
        </w:div>
        <w:div w:id="152719343">
          <w:marLeft w:val="300"/>
          <w:marRight w:val="0"/>
          <w:marTop w:val="0"/>
          <w:marBottom w:val="0"/>
          <w:divBdr>
            <w:top w:val="none" w:sz="0" w:space="0" w:color="auto"/>
            <w:left w:val="none" w:sz="0" w:space="0" w:color="auto"/>
            <w:bottom w:val="none" w:sz="0" w:space="0" w:color="auto"/>
            <w:right w:val="none" w:sz="0" w:space="0" w:color="auto"/>
          </w:divBdr>
        </w:div>
        <w:div w:id="543294707">
          <w:marLeft w:val="300"/>
          <w:marRight w:val="0"/>
          <w:marTop w:val="0"/>
          <w:marBottom w:val="0"/>
          <w:divBdr>
            <w:top w:val="none" w:sz="0" w:space="0" w:color="auto"/>
            <w:left w:val="none" w:sz="0" w:space="0" w:color="auto"/>
            <w:bottom w:val="none" w:sz="0" w:space="0" w:color="auto"/>
            <w:right w:val="none" w:sz="0" w:space="0" w:color="auto"/>
          </w:divBdr>
        </w:div>
      </w:divsChild>
    </w:div>
    <w:div w:id="373770719">
      <w:bodyDiv w:val="1"/>
      <w:marLeft w:val="0"/>
      <w:marRight w:val="0"/>
      <w:marTop w:val="0"/>
      <w:marBottom w:val="0"/>
      <w:divBdr>
        <w:top w:val="none" w:sz="0" w:space="0" w:color="auto"/>
        <w:left w:val="none" w:sz="0" w:space="0" w:color="auto"/>
        <w:bottom w:val="none" w:sz="0" w:space="0" w:color="auto"/>
        <w:right w:val="none" w:sz="0" w:space="0" w:color="auto"/>
      </w:divBdr>
    </w:div>
    <w:div w:id="653336762">
      <w:bodyDiv w:val="1"/>
      <w:marLeft w:val="0"/>
      <w:marRight w:val="0"/>
      <w:marTop w:val="0"/>
      <w:marBottom w:val="0"/>
      <w:divBdr>
        <w:top w:val="none" w:sz="0" w:space="0" w:color="auto"/>
        <w:left w:val="none" w:sz="0" w:space="0" w:color="auto"/>
        <w:bottom w:val="none" w:sz="0" w:space="0" w:color="auto"/>
        <w:right w:val="none" w:sz="0" w:space="0" w:color="auto"/>
      </w:divBdr>
    </w:div>
    <w:div w:id="743918166">
      <w:bodyDiv w:val="1"/>
      <w:marLeft w:val="0"/>
      <w:marRight w:val="0"/>
      <w:marTop w:val="0"/>
      <w:marBottom w:val="0"/>
      <w:divBdr>
        <w:top w:val="none" w:sz="0" w:space="0" w:color="auto"/>
        <w:left w:val="none" w:sz="0" w:space="0" w:color="auto"/>
        <w:bottom w:val="none" w:sz="0" w:space="0" w:color="auto"/>
        <w:right w:val="none" w:sz="0" w:space="0" w:color="auto"/>
      </w:divBdr>
    </w:div>
    <w:div w:id="832372932">
      <w:bodyDiv w:val="1"/>
      <w:marLeft w:val="0"/>
      <w:marRight w:val="0"/>
      <w:marTop w:val="0"/>
      <w:marBottom w:val="0"/>
      <w:divBdr>
        <w:top w:val="none" w:sz="0" w:space="0" w:color="auto"/>
        <w:left w:val="none" w:sz="0" w:space="0" w:color="auto"/>
        <w:bottom w:val="none" w:sz="0" w:space="0" w:color="auto"/>
        <w:right w:val="none" w:sz="0" w:space="0" w:color="auto"/>
      </w:divBdr>
      <w:divsChild>
        <w:div w:id="975986983">
          <w:marLeft w:val="0"/>
          <w:marRight w:val="0"/>
          <w:marTop w:val="0"/>
          <w:marBottom w:val="0"/>
          <w:divBdr>
            <w:top w:val="none" w:sz="0" w:space="0" w:color="auto"/>
            <w:left w:val="none" w:sz="0" w:space="0" w:color="auto"/>
            <w:bottom w:val="none" w:sz="0" w:space="0" w:color="auto"/>
            <w:right w:val="none" w:sz="0" w:space="0" w:color="auto"/>
          </w:divBdr>
          <w:divsChild>
            <w:div w:id="755592571">
              <w:marLeft w:val="0"/>
              <w:marRight w:val="0"/>
              <w:marTop w:val="0"/>
              <w:marBottom w:val="0"/>
              <w:divBdr>
                <w:top w:val="none" w:sz="0" w:space="0" w:color="auto"/>
                <w:left w:val="none" w:sz="0" w:space="0" w:color="auto"/>
                <w:bottom w:val="none" w:sz="0" w:space="0" w:color="auto"/>
                <w:right w:val="none" w:sz="0" w:space="0" w:color="auto"/>
              </w:divBdr>
              <w:divsChild>
                <w:div w:id="1731153283">
                  <w:marLeft w:val="0"/>
                  <w:marRight w:val="0"/>
                  <w:marTop w:val="0"/>
                  <w:marBottom w:val="0"/>
                  <w:divBdr>
                    <w:top w:val="none" w:sz="0" w:space="0" w:color="auto"/>
                    <w:left w:val="none" w:sz="0" w:space="0" w:color="auto"/>
                    <w:bottom w:val="none" w:sz="0" w:space="0" w:color="auto"/>
                    <w:right w:val="none" w:sz="0" w:space="0" w:color="auto"/>
                  </w:divBdr>
                </w:div>
              </w:divsChild>
            </w:div>
            <w:div w:id="1225995506">
              <w:marLeft w:val="0"/>
              <w:marRight w:val="0"/>
              <w:marTop w:val="0"/>
              <w:marBottom w:val="0"/>
              <w:divBdr>
                <w:top w:val="none" w:sz="0" w:space="0" w:color="auto"/>
                <w:left w:val="none" w:sz="0" w:space="0" w:color="auto"/>
                <w:bottom w:val="none" w:sz="0" w:space="0" w:color="auto"/>
                <w:right w:val="none" w:sz="0" w:space="0" w:color="auto"/>
              </w:divBdr>
              <w:divsChild>
                <w:div w:id="684792365">
                  <w:marLeft w:val="0"/>
                  <w:marRight w:val="0"/>
                  <w:marTop w:val="0"/>
                  <w:marBottom w:val="0"/>
                  <w:divBdr>
                    <w:top w:val="none" w:sz="0" w:space="0" w:color="auto"/>
                    <w:left w:val="none" w:sz="0" w:space="0" w:color="auto"/>
                    <w:bottom w:val="none" w:sz="0" w:space="0" w:color="auto"/>
                    <w:right w:val="none" w:sz="0" w:space="0" w:color="auto"/>
                  </w:divBdr>
                </w:div>
              </w:divsChild>
            </w:div>
            <w:div w:id="1099326867">
              <w:marLeft w:val="0"/>
              <w:marRight w:val="0"/>
              <w:marTop w:val="0"/>
              <w:marBottom w:val="0"/>
              <w:divBdr>
                <w:top w:val="none" w:sz="0" w:space="0" w:color="auto"/>
                <w:left w:val="none" w:sz="0" w:space="0" w:color="auto"/>
                <w:bottom w:val="none" w:sz="0" w:space="0" w:color="auto"/>
                <w:right w:val="none" w:sz="0" w:space="0" w:color="auto"/>
              </w:divBdr>
              <w:divsChild>
                <w:div w:id="1127313624">
                  <w:marLeft w:val="0"/>
                  <w:marRight w:val="0"/>
                  <w:marTop w:val="0"/>
                  <w:marBottom w:val="0"/>
                  <w:divBdr>
                    <w:top w:val="none" w:sz="0" w:space="0" w:color="auto"/>
                    <w:left w:val="none" w:sz="0" w:space="0" w:color="auto"/>
                    <w:bottom w:val="none" w:sz="0" w:space="0" w:color="auto"/>
                    <w:right w:val="none" w:sz="0" w:space="0" w:color="auto"/>
                  </w:divBdr>
                </w:div>
              </w:divsChild>
            </w:div>
            <w:div w:id="712995323">
              <w:marLeft w:val="0"/>
              <w:marRight w:val="0"/>
              <w:marTop w:val="0"/>
              <w:marBottom w:val="0"/>
              <w:divBdr>
                <w:top w:val="none" w:sz="0" w:space="0" w:color="auto"/>
                <w:left w:val="none" w:sz="0" w:space="0" w:color="auto"/>
                <w:bottom w:val="none" w:sz="0" w:space="0" w:color="auto"/>
                <w:right w:val="none" w:sz="0" w:space="0" w:color="auto"/>
              </w:divBdr>
              <w:divsChild>
                <w:div w:id="1322540049">
                  <w:marLeft w:val="0"/>
                  <w:marRight w:val="0"/>
                  <w:marTop w:val="0"/>
                  <w:marBottom w:val="0"/>
                  <w:divBdr>
                    <w:top w:val="none" w:sz="0" w:space="0" w:color="auto"/>
                    <w:left w:val="none" w:sz="0" w:space="0" w:color="auto"/>
                    <w:bottom w:val="none" w:sz="0" w:space="0" w:color="auto"/>
                    <w:right w:val="none" w:sz="0" w:space="0" w:color="auto"/>
                  </w:divBdr>
                </w:div>
              </w:divsChild>
            </w:div>
            <w:div w:id="739444915">
              <w:marLeft w:val="0"/>
              <w:marRight w:val="0"/>
              <w:marTop w:val="0"/>
              <w:marBottom w:val="0"/>
              <w:divBdr>
                <w:top w:val="none" w:sz="0" w:space="0" w:color="auto"/>
                <w:left w:val="none" w:sz="0" w:space="0" w:color="auto"/>
                <w:bottom w:val="none" w:sz="0" w:space="0" w:color="auto"/>
                <w:right w:val="none" w:sz="0" w:space="0" w:color="auto"/>
              </w:divBdr>
              <w:divsChild>
                <w:div w:id="1263370003">
                  <w:marLeft w:val="0"/>
                  <w:marRight w:val="0"/>
                  <w:marTop w:val="0"/>
                  <w:marBottom w:val="0"/>
                  <w:divBdr>
                    <w:top w:val="none" w:sz="0" w:space="0" w:color="auto"/>
                    <w:left w:val="none" w:sz="0" w:space="0" w:color="auto"/>
                    <w:bottom w:val="none" w:sz="0" w:space="0" w:color="auto"/>
                    <w:right w:val="none" w:sz="0" w:space="0" w:color="auto"/>
                  </w:divBdr>
                </w:div>
              </w:divsChild>
            </w:div>
            <w:div w:id="745222998">
              <w:marLeft w:val="0"/>
              <w:marRight w:val="0"/>
              <w:marTop w:val="0"/>
              <w:marBottom w:val="0"/>
              <w:divBdr>
                <w:top w:val="none" w:sz="0" w:space="0" w:color="auto"/>
                <w:left w:val="none" w:sz="0" w:space="0" w:color="auto"/>
                <w:bottom w:val="none" w:sz="0" w:space="0" w:color="auto"/>
                <w:right w:val="none" w:sz="0" w:space="0" w:color="auto"/>
              </w:divBdr>
              <w:divsChild>
                <w:div w:id="909000459">
                  <w:marLeft w:val="0"/>
                  <w:marRight w:val="0"/>
                  <w:marTop w:val="0"/>
                  <w:marBottom w:val="0"/>
                  <w:divBdr>
                    <w:top w:val="none" w:sz="0" w:space="0" w:color="auto"/>
                    <w:left w:val="none" w:sz="0" w:space="0" w:color="auto"/>
                    <w:bottom w:val="none" w:sz="0" w:space="0" w:color="auto"/>
                    <w:right w:val="none" w:sz="0" w:space="0" w:color="auto"/>
                  </w:divBdr>
                </w:div>
              </w:divsChild>
            </w:div>
            <w:div w:id="399836682">
              <w:marLeft w:val="0"/>
              <w:marRight w:val="0"/>
              <w:marTop w:val="0"/>
              <w:marBottom w:val="0"/>
              <w:divBdr>
                <w:top w:val="none" w:sz="0" w:space="0" w:color="auto"/>
                <w:left w:val="none" w:sz="0" w:space="0" w:color="auto"/>
                <w:bottom w:val="none" w:sz="0" w:space="0" w:color="auto"/>
                <w:right w:val="none" w:sz="0" w:space="0" w:color="auto"/>
              </w:divBdr>
              <w:divsChild>
                <w:div w:id="286008133">
                  <w:marLeft w:val="0"/>
                  <w:marRight w:val="0"/>
                  <w:marTop w:val="0"/>
                  <w:marBottom w:val="0"/>
                  <w:divBdr>
                    <w:top w:val="none" w:sz="0" w:space="0" w:color="auto"/>
                    <w:left w:val="none" w:sz="0" w:space="0" w:color="auto"/>
                    <w:bottom w:val="none" w:sz="0" w:space="0" w:color="auto"/>
                    <w:right w:val="none" w:sz="0" w:space="0" w:color="auto"/>
                  </w:divBdr>
                </w:div>
              </w:divsChild>
            </w:div>
            <w:div w:id="1785073728">
              <w:marLeft w:val="0"/>
              <w:marRight w:val="0"/>
              <w:marTop w:val="0"/>
              <w:marBottom w:val="0"/>
              <w:divBdr>
                <w:top w:val="none" w:sz="0" w:space="0" w:color="auto"/>
                <w:left w:val="none" w:sz="0" w:space="0" w:color="auto"/>
                <w:bottom w:val="none" w:sz="0" w:space="0" w:color="auto"/>
                <w:right w:val="none" w:sz="0" w:space="0" w:color="auto"/>
              </w:divBdr>
              <w:divsChild>
                <w:div w:id="814027556">
                  <w:marLeft w:val="0"/>
                  <w:marRight w:val="0"/>
                  <w:marTop w:val="0"/>
                  <w:marBottom w:val="0"/>
                  <w:divBdr>
                    <w:top w:val="none" w:sz="0" w:space="0" w:color="auto"/>
                    <w:left w:val="none" w:sz="0" w:space="0" w:color="auto"/>
                    <w:bottom w:val="none" w:sz="0" w:space="0" w:color="auto"/>
                    <w:right w:val="none" w:sz="0" w:space="0" w:color="auto"/>
                  </w:divBdr>
                </w:div>
              </w:divsChild>
            </w:div>
            <w:div w:id="1907646409">
              <w:marLeft w:val="0"/>
              <w:marRight w:val="0"/>
              <w:marTop w:val="0"/>
              <w:marBottom w:val="0"/>
              <w:divBdr>
                <w:top w:val="none" w:sz="0" w:space="0" w:color="auto"/>
                <w:left w:val="none" w:sz="0" w:space="0" w:color="auto"/>
                <w:bottom w:val="none" w:sz="0" w:space="0" w:color="auto"/>
                <w:right w:val="none" w:sz="0" w:space="0" w:color="auto"/>
              </w:divBdr>
              <w:divsChild>
                <w:div w:id="820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5888">
      <w:bodyDiv w:val="1"/>
      <w:marLeft w:val="0"/>
      <w:marRight w:val="0"/>
      <w:marTop w:val="0"/>
      <w:marBottom w:val="0"/>
      <w:divBdr>
        <w:top w:val="none" w:sz="0" w:space="0" w:color="auto"/>
        <w:left w:val="none" w:sz="0" w:space="0" w:color="auto"/>
        <w:bottom w:val="none" w:sz="0" w:space="0" w:color="auto"/>
        <w:right w:val="none" w:sz="0" w:space="0" w:color="auto"/>
      </w:divBdr>
    </w:div>
    <w:div w:id="1066873374">
      <w:bodyDiv w:val="1"/>
      <w:marLeft w:val="0"/>
      <w:marRight w:val="0"/>
      <w:marTop w:val="0"/>
      <w:marBottom w:val="0"/>
      <w:divBdr>
        <w:top w:val="none" w:sz="0" w:space="0" w:color="auto"/>
        <w:left w:val="none" w:sz="0" w:space="0" w:color="auto"/>
        <w:bottom w:val="none" w:sz="0" w:space="0" w:color="auto"/>
        <w:right w:val="none" w:sz="0" w:space="0" w:color="auto"/>
      </w:divBdr>
      <w:divsChild>
        <w:div w:id="364447472">
          <w:marLeft w:val="300"/>
          <w:marRight w:val="0"/>
          <w:marTop w:val="0"/>
          <w:marBottom w:val="0"/>
          <w:divBdr>
            <w:top w:val="none" w:sz="0" w:space="0" w:color="auto"/>
            <w:left w:val="none" w:sz="0" w:space="0" w:color="auto"/>
            <w:bottom w:val="none" w:sz="0" w:space="0" w:color="auto"/>
            <w:right w:val="none" w:sz="0" w:space="0" w:color="auto"/>
          </w:divBdr>
        </w:div>
        <w:div w:id="958531624">
          <w:marLeft w:val="300"/>
          <w:marRight w:val="0"/>
          <w:marTop w:val="0"/>
          <w:marBottom w:val="0"/>
          <w:divBdr>
            <w:top w:val="none" w:sz="0" w:space="0" w:color="auto"/>
            <w:left w:val="none" w:sz="0" w:space="0" w:color="auto"/>
            <w:bottom w:val="none" w:sz="0" w:space="0" w:color="auto"/>
            <w:right w:val="none" w:sz="0" w:space="0" w:color="auto"/>
          </w:divBdr>
        </w:div>
        <w:div w:id="1623608398">
          <w:marLeft w:val="300"/>
          <w:marRight w:val="0"/>
          <w:marTop w:val="0"/>
          <w:marBottom w:val="0"/>
          <w:divBdr>
            <w:top w:val="none" w:sz="0" w:space="0" w:color="auto"/>
            <w:left w:val="none" w:sz="0" w:space="0" w:color="auto"/>
            <w:bottom w:val="none" w:sz="0" w:space="0" w:color="auto"/>
            <w:right w:val="none" w:sz="0" w:space="0" w:color="auto"/>
          </w:divBdr>
        </w:div>
        <w:div w:id="1537085763">
          <w:marLeft w:val="300"/>
          <w:marRight w:val="0"/>
          <w:marTop w:val="0"/>
          <w:marBottom w:val="0"/>
          <w:divBdr>
            <w:top w:val="none" w:sz="0" w:space="0" w:color="auto"/>
            <w:left w:val="none" w:sz="0" w:space="0" w:color="auto"/>
            <w:bottom w:val="none" w:sz="0" w:space="0" w:color="auto"/>
            <w:right w:val="none" w:sz="0" w:space="0" w:color="auto"/>
          </w:divBdr>
        </w:div>
        <w:div w:id="938682737">
          <w:marLeft w:val="300"/>
          <w:marRight w:val="0"/>
          <w:marTop w:val="0"/>
          <w:marBottom w:val="0"/>
          <w:divBdr>
            <w:top w:val="none" w:sz="0" w:space="0" w:color="auto"/>
            <w:left w:val="none" w:sz="0" w:space="0" w:color="auto"/>
            <w:bottom w:val="none" w:sz="0" w:space="0" w:color="auto"/>
            <w:right w:val="none" w:sz="0" w:space="0" w:color="auto"/>
          </w:divBdr>
        </w:div>
      </w:divsChild>
    </w:div>
    <w:div w:id="1094135672">
      <w:bodyDiv w:val="1"/>
      <w:marLeft w:val="0"/>
      <w:marRight w:val="0"/>
      <w:marTop w:val="0"/>
      <w:marBottom w:val="0"/>
      <w:divBdr>
        <w:top w:val="none" w:sz="0" w:space="0" w:color="auto"/>
        <w:left w:val="none" w:sz="0" w:space="0" w:color="auto"/>
        <w:bottom w:val="none" w:sz="0" w:space="0" w:color="auto"/>
        <w:right w:val="none" w:sz="0" w:space="0" w:color="auto"/>
      </w:divBdr>
    </w:div>
    <w:div w:id="1599483210">
      <w:bodyDiv w:val="1"/>
      <w:marLeft w:val="0"/>
      <w:marRight w:val="0"/>
      <w:marTop w:val="0"/>
      <w:marBottom w:val="0"/>
      <w:divBdr>
        <w:top w:val="none" w:sz="0" w:space="0" w:color="auto"/>
        <w:left w:val="none" w:sz="0" w:space="0" w:color="auto"/>
        <w:bottom w:val="none" w:sz="0" w:space="0" w:color="auto"/>
        <w:right w:val="none" w:sz="0" w:space="0" w:color="auto"/>
      </w:divBdr>
    </w:div>
    <w:div w:id="1622422865">
      <w:bodyDiv w:val="1"/>
      <w:marLeft w:val="0"/>
      <w:marRight w:val="0"/>
      <w:marTop w:val="0"/>
      <w:marBottom w:val="0"/>
      <w:divBdr>
        <w:top w:val="none" w:sz="0" w:space="0" w:color="auto"/>
        <w:left w:val="none" w:sz="0" w:space="0" w:color="auto"/>
        <w:bottom w:val="none" w:sz="0" w:space="0" w:color="auto"/>
        <w:right w:val="none" w:sz="0" w:space="0" w:color="auto"/>
      </w:divBdr>
    </w:div>
    <w:div w:id="214434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e.neu.edu/degrees/computational-data-analytics-min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wesleyan.edu/qac/minor/index.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kent.edu/catalog/2016/bu/minors/daa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atistics.gmu.edu/pages/data_analysis_minor.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at.mit.edu/academics/minor-in-statistics/" TargetMode="External"/><Relationship Id="rId14" Type="http://schemas.openxmlformats.org/officeDocument/2006/relationships/hyperlink" Target="http://www.drake.edu/analytics/majorandmi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3037</Words>
  <Characters>18854</Characters>
  <Application>Microsoft Office Word</Application>
  <DocSecurity>4</DocSecurity>
  <Lines>554</Lines>
  <Paragraphs>277</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R. Griffin</cp:lastModifiedBy>
  <cp:revision>2</cp:revision>
  <cp:lastPrinted>2017-10-11T16:01:00Z</cp:lastPrinted>
  <dcterms:created xsi:type="dcterms:W3CDTF">2017-12-20T20:35:00Z</dcterms:created>
  <dcterms:modified xsi:type="dcterms:W3CDTF">2017-12-20T20:35:00Z</dcterms:modified>
</cp:coreProperties>
</file>