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E7" w:rsidRDefault="00153DB8" w:rsidP="009A6C5F">
      <w:pPr>
        <w:tabs>
          <w:tab w:val="left" w:pos="513"/>
        </w:tabs>
        <w:ind w:left="342" w:hanging="285"/>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LETTER OF NOTIFICATION – 11</w:t>
      </w:r>
    </w:p>
    <w:p w:rsidR="00D63CE7" w:rsidRDefault="00D63CE7" w:rsidP="009A6C5F">
      <w:pPr>
        <w:tabs>
          <w:tab w:val="left" w:pos="513"/>
        </w:tabs>
        <w:ind w:left="342" w:hanging="285"/>
        <w:jc w:val="center"/>
        <w:rPr>
          <w:rFonts w:ascii="Times New Roman" w:eastAsia="Times New Roman" w:hAnsi="Times New Roman" w:cs="Times New Roman"/>
          <w:b/>
        </w:rPr>
      </w:pPr>
    </w:p>
    <w:p w:rsidR="00D63CE7" w:rsidRDefault="00153DB8" w:rsidP="009A6C5F">
      <w:pPr>
        <w:tabs>
          <w:tab w:val="left" w:pos="513"/>
        </w:tabs>
        <w:ind w:left="342" w:hanging="285"/>
        <w:jc w:val="center"/>
        <w:rPr>
          <w:rFonts w:ascii="Times New Roman" w:eastAsia="Times New Roman" w:hAnsi="Times New Roman" w:cs="Times New Roman"/>
          <w:b/>
        </w:rPr>
      </w:pPr>
      <w:r>
        <w:rPr>
          <w:rFonts w:ascii="Times New Roman" w:eastAsia="Times New Roman" w:hAnsi="Times New Roman" w:cs="Times New Roman"/>
          <w:b/>
        </w:rPr>
        <w:t>RECONFIGURATION OF EXISTING DEGREE PROGRAMS</w:t>
      </w:r>
    </w:p>
    <w:p w:rsidR="00D63CE7" w:rsidRDefault="00153DB8" w:rsidP="009A6C5F">
      <w:pPr>
        <w:tabs>
          <w:tab w:val="left" w:pos="513"/>
        </w:tabs>
        <w:ind w:left="342" w:hanging="285"/>
        <w:jc w:val="center"/>
        <w:rPr>
          <w:rFonts w:ascii="Times New Roman" w:eastAsia="Times New Roman" w:hAnsi="Times New Roman" w:cs="Times New Roman"/>
          <w:b/>
        </w:rPr>
      </w:pPr>
      <w:r>
        <w:rPr>
          <w:rFonts w:ascii="Times New Roman" w:eastAsia="Times New Roman" w:hAnsi="Times New Roman" w:cs="Times New Roman"/>
          <w:b/>
        </w:rPr>
        <w:t>(Consolidation or Separation of Degrees to Create New Degree)</w:t>
      </w:r>
    </w:p>
    <w:p w:rsidR="00D63CE7" w:rsidRDefault="00D63CE7" w:rsidP="009A6C5F">
      <w:pPr>
        <w:tabs>
          <w:tab w:val="left" w:pos="513"/>
        </w:tabs>
        <w:ind w:left="342" w:hanging="285"/>
        <w:rPr>
          <w:rFonts w:ascii="Times New Roman" w:eastAsia="Times New Roman" w:hAnsi="Times New Roman" w:cs="Times New Roman"/>
          <w:b/>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Institution submitting request:  University of Arkansas Fayetteville</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Contact person/title:  Dr. Terry Martin, Vice Provost for Academic Affairs</w:t>
      </w:r>
    </w:p>
    <w:p w:rsidR="00D63CE7" w:rsidRDefault="00153DB8" w:rsidP="009A6C5F">
      <w:pPr>
        <w:tabs>
          <w:tab w:val="left" w:pos="720"/>
        </w:tabs>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(479) 575-2151/tmartin@uark.edu</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Title(s) of degree programs to be consolidated/reconfigured:</w:t>
      </w:r>
      <w:r w:rsidR="009A6C5F">
        <w:rPr>
          <w:rFonts w:ascii="Times New Roman" w:eastAsia="Times New Roman" w:hAnsi="Times New Roman" w:cs="Times New Roman"/>
        </w:rPr>
        <w:t xml:space="preserve">  International Studies</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Current CIP Code(s)/Current Degree Code(s): 45.0901 International Relations and Affairs / </w:t>
      </w:r>
      <w:r w:rsidR="00B97275">
        <w:rPr>
          <w:rFonts w:ascii="Times New Roman" w:eastAsia="Times New Roman" w:hAnsi="Times New Roman" w:cs="Times New Roman"/>
        </w:rPr>
        <w:t>Degree Code 1535</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Proposed title of consolidated/reconfigured program: International and Global Studies</w:t>
      </w:r>
      <w:r w:rsidR="00B97275">
        <w:rPr>
          <w:rFonts w:ascii="Times New Roman" w:eastAsia="Times New Roman" w:hAnsi="Times New Roman" w:cs="Times New Roman"/>
        </w:rPr>
        <w:t xml:space="preserve"> with concentrations in:</w:t>
      </w:r>
    </w:p>
    <w:p w:rsidR="00B97275" w:rsidRDefault="00B97275" w:rsidP="00B97275">
      <w:pPr>
        <w:pStyle w:val="ListParagraph"/>
        <w:numPr>
          <w:ilvl w:val="0"/>
          <w:numId w:val="2"/>
        </w:numPr>
        <w:tabs>
          <w:tab w:val="left" w:pos="720"/>
        </w:tabs>
        <w:rPr>
          <w:rFonts w:ascii="Times New Roman" w:eastAsia="Times New Roman" w:hAnsi="Times New Roman" w:cs="Times New Roman"/>
        </w:rPr>
      </w:pPr>
      <w:r w:rsidRPr="00B97275">
        <w:rPr>
          <w:rFonts w:ascii="Times New Roman" w:eastAsia="Times New Roman" w:hAnsi="Times New Roman" w:cs="Times New Roman"/>
        </w:rPr>
        <w:t>Peace, Security, and Human Rights</w:t>
      </w:r>
    </w:p>
    <w:p w:rsidR="00B97275" w:rsidRPr="00B97275" w:rsidRDefault="00B97275" w:rsidP="00B97275">
      <w:pPr>
        <w:pStyle w:val="ListParagraph"/>
        <w:numPr>
          <w:ilvl w:val="0"/>
          <w:numId w:val="2"/>
        </w:numPr>
        <w:tabs>
          <w:tab w:val="left" w:pos="720"/>
        </w:tabs>
        <w:rPr>
          <w:rFonts w:ascii="Times New Roman" w:eastAsia="Times New Roman" w:hAnsi="Times New Roman" w:cs="Times New Roman"/>
        </w:rPr>
      </w:pPr>
      <w:r>
        <w:rPr>
          <w:rFonts w:ascii="Times New Roman" w:eastAsia="Times New Roman" w:hAnsi="Times New Roman" w:cs="Times New Roman"/>
        </w:rPr>
        <w:t>European and Transatlantic Affairs</w:t>
      </w:r>
    </w:p>
    <w:p w:rsidR="00B97275" w:rsidRDefault="00B97275" w:rsidP="00B97275">
      <w:pPr>
        <w:tabs>
          <w:tab w:val="left" w:pos="720"/>
        </w:tabs>
        <w:ind w:left="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Proposed CIP Code for new program:</w:t>
      </w:r>
      <w:r w:rsidR="00B97275">
        <w:rPr>
          <w:rFonts w:ascii="Times New Roman" w:eastAsia="Times New Roman" w:hAnsi="Times New Roman" w:cs="Times New Roman"/>
        </w:rPr>
        <w:t xml:space="preserve">  Same as above.</w:t>
      </w:r>
      <w:r>
        <w:rPr>
          <w:rFonts w:ascii="Times New Roman" w:eastAsia="Times New Roman" w:hAnsi="Times New Roman" w:cs="Times New Roman"/>
        </w:rPr>
        <w:br/>
      </w: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Proposed Effective Date: Fall 2018</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Reason for proposed program consolidation/reconfiguration: </w:t>
      </w:r>
    </w:p>
    <w:p w:rsidR="00D63CE7" w:rsidRDefault="00153DB8" w:rsidP="009A6C5F">
      <w:p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ab/>
        <w:t>[Indicate student demand, (projected enrollment) for the proposed program and document that the program meets employer needs]</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This proposal calls for a reconfiguration of the B.A. degre</w:t>
      </w:r>
      <w:r w:rsidR="009A6C5F">
        <w:rPr>
          <w:rFonts w:ascii="Times New Roman" w:eastAsia="Times New Roman" w:hAnsi="Times New Roman" w:cs="Times New Roman"/>
        </w:rPr>
        <w:t xml:space="preserve">e in International Studies that </w:t>
      </w:r>
      <w:r>
        <w:rPr>
          <w:rFonts w:ascii="Times New Roman" w:eastAsia="Times New Roman" w:hAnsi="Times New Roman" w:cs="Times New Roman"/>
        </w:rPr>
        <w:t>includes a name change to International and Global Studies, eliminates the current elective requirements for “area studies” and “global studies” and replaces them with a concentration requirement met by choosing one of two available concentrations. The new curriculum also reduces the number of required minimum credit hours from 48 to 42</w:t>
      </w:r>
      <w:r w:rsidR="00B97275">
        <w:rPr>
          <w:rFonts w:ascii="Times New Roman" w:eastAsia="Times New Roman" w:hAnsi="Times New Roman" w:cs="Times New Roman"/>
        </w:rPr>
        <w:t xml:space="preserve"> within the major</w:t>
      </w:r>
      <w:r>
        <w:rPr>
          <w:rFonts w:ascii="Times New Roman" w:eastAsia="Times New Roman" w:hAnsi="Times New Roman" w:cs="Times New Roman"/>
        </w:rPr>
        <w:t>.  We anticipate the reconfiguration will better support the current 300 majors in the program and allow us to grow the expected 100+ new minors in Global Studies.</w:t>
      </w:r>
    </w:p>
    <w:p w:rsidR="00D63CE7" w:rsidRDefault="00D63CE7" w:rsidP="009A6C5F">
      <w:pPr>
        <w:tabs>
          <w:tab w:val="left" w:pos="720"/>
        </w:tabs>
        <w:ind w:left="1440" w:hanging="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The proposed reconfiguration of the International Studies program is the result of three significant developments in the program. The first is a recognition of the current scope of teaching, research, and outreach within the International Studies program. Where the program began with a narrow focus on International Relations (a subfield of political science) and later moved to the study of a broader range of bilateral and multilateral relations among nation-states (i.e. International Studies), in the last few years the program has included studies of issues and problems operating on a global scale, which is </w:t>
      </w:r>
      <w:r>
        <w:rPr>
          <w:rFonts w:ascii="Times New Roman" w:eastAsia="Times New Roman" w:hAnsi="Times New Roman" w:cs="Times New Roman"/>
        </w:rPr>
        <w:lastRenderedPageBreak/>
        <w:t>a domain of inquiry more closely identified with the interdisciplinary field of Global Studies. These have included globalization studies, universal human rights, transnational food security, and global peace and conflict resolution studies.  The addition of new faculty and new courses in I</w:t>
      </w:r>
      <w:r w:rsidR="00CC1A32">
        <w:rPr>
          <w:rFonts w:ascii="Times New Roman" w:eastAsia="Times New Roman" w:hAnsi="Times New Roman" w:cs="Times New Roman"/>
        </w:rPr>
        <w:t>nternational Studies</w:t>
      </w:r>
      <w:r>
        <w:rPr>
          <w:rFonts w:ascii="Times New Roman" w:eastAsia="Times New Roman" w:hAnsi="Times New Roman" w:cs="Times New Roman"/>
        </w:rPr>
        <w:t xml:space="preserve"> and its partner departments, coupled with shifting interests in the program’s student cohorts, have led the program to develop the capacity to offer both a major in International and Global Studies and a separate Global Studies minor more specifically targeting global issues. Such changes enable the program to train students for a wider variety of careers, including our traditional focus on public-sector careers in diplomacy, politics, and civil service as well as careers oriented towards tackling world-wide challenges, such as in academia, law, business, and the nonprofit sector. Indeed, NGO and nonprofit positions now make up over half of the program’s internships, while another 30% of alumni graduating within the last six years are currently employed in private-sector analyst or non-profit positions. These developments thus warrant a name change to International and Global Studies to reflect properly the full scope of the program’s offerings, mission, and outcomes. </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 second motivation for the proposed changes comes from the results of the program’s seven-year external review, which concluded in the spring of 2017. First, the reviewers suggested that more space be created within the program to allow for students to start language training.  Many students avoid taking on new languages because they cannot fit the preliminary training in their schedule. For this reason, the program is reducing its required minimum hours by 6 while preserving its 6-hour advanced language requirement.</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Given the breadth of the program’s interdisciplinary offerings and the size of its major cohort (at over 300 majors), the external reviewers strongly advised the program to create a selection of concentrations to facilitate more specialized paths of study and career preparation for students. Both the reviewers and the program faculty agreed that the concentration should include both regional foci and thematic emphases, particularly those corresponding to the legacy of Senator J. William Fulbright, whose commitment to international affairs and education is a key guide for the vision of </w:t>
      </w:r>
      <w:r w:rsidR="00CC1A32">
        <w:rPr>
          <w:rFonts w:ascii="Times New Roman" w:eastAsia="Times New Roman" w:hAnsi="Times New Roman" w:cs="Times New Roman"/>
        </w:rPr>
        <w:t>International Studies (</w:t>
      </w:r>
      <w:r>
        <w:rPr>
          <w:rFonts w:ascii="Times New Roman" w:eastAsia="Times New Roman" w:hAnsi="Times New Roman" w:cs="Times New Roman"/>
        </w:rPr>
        <w:t>INST</w:t>
      </w:r>
      <w:r w:rsidR="00CC1A32">
        <w:rPr>
          <w:rFonts w:ascii="Times New Roman" w:eastAsia="Times New Roman" w:hAnsi="Times New Roman" w:cs="Times New Roman"/>
        </w:rPr>
        <w:t>)</w:t>
      </w:r>
      <w:r>
        <w:rPr>
          <w:rFonts w:ascii="Times New Roman" w:eastAsia="Times New Roman" w:hAnsi="Times New Roman" w:cs="Times New Roman"/>
        </w:rPr>
        <w:t xml:space="preserve">. With that in mind, the program faculty and partners have designed a concentration in Peace, Security, and Human Rights. This concentration speaks to Senator Fulbright’s promotion of peace through education and the promotion of the responsible use of national power abroad. The program has developed new courses to support this concentration, including an anchor course in human rights and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upper-level course in food security. Our partners, meanwhile, continue to offer courses in terrorism and foreign policy and have created new courses cross-listed with </w:t>
      </w:r>
      <w:r w:rsidR="00CC1A32">
        <w:rPr>
          <w:rFonts w:ascii="Times New Roman" w:eastAsia="Times New Roman" w:hAnsi="Times New Roman" w:cs="Times New Roman"/>
        </w:rPr>
        <w:t>International Studies</w:t>
      </w:r>
      <w:r>
        <w:rPr>
          <w:rFonts w:ascii="Times New Roman" w:eastAsia="Times New Roman" w:hAnsi="Times New Roman" w:cs="Times New Roman"/>
        </w:rPr>
        <w:t xml:space="preserve"> in international negotiation and international communication, with a future course in the geography of violence and global peace studies planned for 2019. Security and conflict studies courses, meanwhile, remain an important pathway to careers for our students. The new concentration will replace an older elective track in International Security, from which the program has sent ten graduates in the last two years into careers and/or graduate programs in military intelligence, security studies, or peace and conflict </w:t>
      </w:r>
      <w:r>
        <w:rPr>
          <w:rFonts w:ascii="Times New Roman" w:eastAsia="Times New Roman" w:hAnsi="Times New Roman" w:cs="Times New Roman"/>
        </w:rPr>
        <w:lastRenderedPageBreak/>
        <w:t>resolution. In longer perspective, the program currently remains in contact with a growing cohort of alumni</w:t>
      </w:r>
      <w:r w:rsidR="00B97275">
        <w:rPr>
          <w:rFonts w:ascii="Times New Roman" w:eastAsia="Times New Roman" w:hAnsi="Times New Roman" w:cs="Times New Roman"/>
        </w:rPr>
        <w:t xml:space="preserve"> </w:t>
      </w:r>
      <w:r>
        <w:rPr>
          <w:rFonts w:ascii="Times New Roman" w:eastAsia="Times New Roman" w:hAnsi="Times New Roman" w:cs="Times New Roman"/>
        </w:rPr>
        <w:t>(currently over 50) through LinkedIn who are working in a field related to International and Global Studies.</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The final source of reconfiguration comes from a proposed merger with the European Studies co-major.  The </w:t>
      </w:r>
      <w:r w:rsidR="00CC1A32">
        <w:rPr>
          <w:rFonts w:ascii="Times New Roman" w:eastAsia="Times New Roman" w:hAnsi="Times New Roman" w:cs="Times New Roman"/>
        </w:rPr>
        <w:t>International Studies</w:t>
      </w:r>
      <w:r>
        <w:rPr>
          <w:rFonts w:ascii="Times New Roman" w:eastAsia="Times New Roman" w:hAnsi="Times New Roman" w:cs="Times New Roman"/>
        </w:rPr>
        <w:t xml:space="preserve"> program wishes to add an 18-hour Concentration Requirement, with one of those being a European and Transatlantic</w:t>
      </w:r>
      <w:r w:rsidR="00CC1A32">
        <w:rPr>
          <w:rFonts w:ascii="Times New Roman" w:eastAsia="Times New Roman" w:hAnsi="Times New Roman" w:cs="Times New Roman"/>
        </w:rPr>
        <w:t xml:space="preserve"> Affairs</w:t>
      </w:r>
      <w:r>
        <w:rPr>
          <w:rFonts w:ascii="Times New Roman" w:eastAsia="Times New Roman" w:hAnsi="Times New Roman" w:cs="Times New Roman"/>
        </w:rPr>
        <w:t xml:space="preserve"> Concentration. E</w:t>
      </w:r>
      <w:r w:rsidR="00CC1A32">
        <w:rPr>
          <w:rFonts w:ascii="Times New Roman" w:eastAsia="Times New Roman" w:hAnsi="Times New Roman" w:cs="Times New Roman"/>
        </w:rPr>
        <w:t>uropean Studies</w:t>
      </w:r>
      <w:r>
        <w:rPr>
          <w:rFonts w:ascii="Times New Roman" w:eastAsia="Times New Roman" w:hAnsi="Times New Roman" w:cs="Times New Roman"/>
        </w:rPr>
        <w:t xml:space="preserve"> currently has insufficient numbers of majors (11) and minors (5) to continue its current co-major (EUSTDEPMAJ) and minor (EUST-M). There are insufficient numbers of faculty to staff the two program core courses (EUST 2013 Introduction to European Studies and EUST 4003 European Studies Colloquium). The new concentration will allow I</w:t>
      </w:r>
      <w:r w:rsidR="00CC1A32">
        <w:rPr>
          <w:rFonts w:ascii="Times New Roman" w:eastAsia="Times New Roman" w:hAnsi="Times New Roman" w:cs="Times New Roman"/>
        </w:rPr>
        <w:t>nternational Studies</w:t>
      </w:r>
      <w:r>
        <w:rPr>
          <w:rFonts w:ascii="Times New Roman" w:eastAsia="Times New Roman" w:hAnsi="Times New Roman" w:cs="Times New Roman"/>
        </w:rPr>
        <w:t xml:space="preserve"> to offer European Studies with less cost and fewer faculty resources by replacing the two EUST courses with a single bridge course (INST 3303) integrated into the existing INST curriculum. We expect this to be very popular among students. All International Studies majors are currently required to select an area study specialty, and 33-38% consistently choose Europe from among the five available options. Moreover, a specialty in Europe remains in high demand among employers. Despite the strong interest in emerging markets in Asia and Latin America, the European Union remains by far the largest trading partner of the United States. According to the European Commission, the US trades with Europe at a rate three times higher than with China and the rest of Asia, while EU investment is eight times greater with the U.S. than with all Asian countries combined. In 2016, the US exported hundr</w:t>
      </w:r>
      <w:r w:rsidR="007F1A7C">
        <w:rPr>
          <w:rFonts w:ascii="Times New Roman" w:eastAsia="Times New Roman" w:hAnsi="Times New Roman" w:cs="Times New Roman"/>
        </w:rPr>
        <w:t>eds of billions of dollars</w:t>
      </w:r>
      <w:r>
        <w:rPr>
          <w:rFonts w:ascii="Times New Roman" w:eastAsia="Times New Roman" w:hAnsi="Times New Roman" w:cs="Times New Roman"/>
        </w:rPr>
        <w:t xml:space="preserve"> of goods and services to EU countries. In Arkansas, six EU countries were listed in the top 20 of the state’s trading partners in 2015, with a combined total of trade approaching 20% of Arkansas exports. These countries own close to 50 companies in Arkansas operating at nearly 75 locations across the state. At the same time, European countries remain strong partners of the United States in security and defense, mandating continued close diplomatic and other public-sector ties. </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Provide </w:t>
      </w:r>
      <w:r>
        <w:rPr>
          <w:rFonts w:ascii="Times New Roman" w:eastAsia="Times New Roman" w:hAnsi="Times New Roman" w:cs="Times New Roman"/>
          <w:b/>
          <w:u w:val="single"/>
        </w:rPr>
        <w:t>current</w:t>
      </w:r>
      <w:r>
        <w:rPr>
          <w:rFonts w:ascii="Times New Roman" w:eastAsia="Times New Roman" w:hAnsi="Times New Roman" w:cs="Times New Roman"/>
        </w:rPr>
        <w:t xml:space="preserve"> and </w:t>
      </w:r>
      <w:r>
        <w:rPr>
          <w:rFonts w:ascii="Times New Roman" w:eastAsia="Times New Roman" w:hAnsi="Times New Roman" w:cs="Times New Roman"/>
          <w:b/>
          <w:u w:val="single"/>
        </w:rPr>
        <w:t>proposed</w:t>
      </w:r>
      <w:r>
        <w:rPr>
          <w:rFonts w:ascii="Times New Roman" w:eastAsia="Times New Roman" w:hAnsi="Times New Roman" w:cs="Times New Roman"/>
          <w:b/>
        </w:rPr>
        <w:t xml:space="preserve"> </w:t>
      </w:r>
      <w:r>
        <w:rPr>
          <w:rFonts w:ascii="Times New Roman" w:eastAsia="Times New Roman" w:hAnsi="Times New Roman" w:cs="Times New Roman"/>
        </w:rPr>
        <w:t xml:space="preserve">curriculum outline by semester.  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 </w:t>
      </w:r>
    </w:p>
    <w:p w:rsidR="00D63CE7" w:rsidRDefault="00D63CE7" w:rsidP="009A6C5F">
      <w:pPr>
        <w:tabs>
          <w:tab w:val="left" w:pos="720"/>
        </w:tabs>
        <w:ind w:left="720" w:hanging="720"/>
        <w:rPr>
          <w:rFonts w:ascii="Times New Roman" w:eastAsia="Times New Roman" w:hAnsi="Times New Roman" w:cs="Times New Roman"/>
          <w:b/>
        </w:rPr>
      </w:pPr>
    </w:p>
    <w:p w:rsidR="00D63CE7" w:rsidRDefault="00153DB8" w:rsidP="009A6C5F">
      <w:pPr>
        <w:tabs>
          <w:tab w:val="left" w:pos="720"/>
        </w:tabs>
        <w:ind w:left="1440" w:hanging="720"/>
        <w:rPr>
          <w:rFonts w:ascii="Times New Roman" w:eastAsia="Times New Roman" w:hAnsi="Times New Roman" w:cs="Times New Roman"/>
          <w:b/>
        </w:rPr>
      </w:pPr>
      <w:r>
        <w:rPr>
          <w:rFonts w:ascii="Times New Roman" w:eastAsia="Times New Roman" w:hAnsi="Times New Roman" w:cs="Times New Roman"/>
          <w:b/>
        </w:rPr>
        <w:t>CURRENT CURRICULUM OUTLINE</w:t>
      </w:r>
    </w:p>
    <w:p w:rsidR="00D63CE7" w:rsidRDefault="00D63CE7" w:rsidP="009A6C5F">
      <w:pPr>
        <w:tabs>
          <w:tab w:val="left" w:pos="720"/>
        </w:tabs>
        <w:ind w:left="1440" w:hanging="720"/>
        <w:rPr>
          <w:rFonts w:ascii="Times New Roman" w:eastAsia="Times New Roman" w:hAnsi="Times New Roman" w:cs="Times New Roman"/>
          <w:b/>
        </w:rPr>
      </w:pPr>
    </w:p>
    <w:p w:rsidR="00D63CE7" w:rsidRDefault="00153DB8" w:rsidP="009A6C5F">
      <w:pPr>
        <w:tabs>
          <w:tab w:val="left" w:pos="720"/>
        </w:tabs>
        <w:ind w:left="1440" w:hanging="720"/>
        <w:rPr>
          <w:rFonts w:ascii="Times New Roman" w:eastAsia="Times New Roman" w:hAnsi="Times New Roman" w:cs="Times New Roman"/>
        </w:rPr>
      </w:pPr>
      <w:r>
        <w:rPr>
          <w:rFonts w:ascii="Times New Roman" w:eastAsia="Times New Roman" w:hAnsi="Times New Roman" w:cs="Times New Roman"/>
        </w:rPr>
        <w:t>First Year Fall</w:t>
      </w:r>
    </w:p>
    <w:p w:rsidR="00D63CE7" w:rsidRDefault="00D63CE7" w:rsidP="009A6C5F">
      <w:pPr>
        <w:tabs>
          <w:tab w:val="left" w:pos="720"/>
        </w:tabs>
        <w:ind w:left="1440" w:hanging="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UNIV 1001 University Perspectives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ENGL 1013 Composition I*</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MATH 1203 College Algebra*</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lastRenderedPageBreak/>
        <w:t>PLSC 2003 American National Government*</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1013 Elementary II world language course (depending on placement in sequence)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World Culture Requirement 1</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16</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First Year Spring </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ENGL 1023 Composition II*</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INST 2013 Introduction to International Studies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World Culture Requirement 2</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2003 Intermediate I world language course (depending on placement in sequence)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2000-level MATH course or STAT 2303</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15</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Second Year Fall </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2013 Intermediate II world language course (depending on placement in sequence)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University/State Social Science Core* or General Elective (If PLS</w:t>
      </w:r>
      <w:r w:rsidR="009A6C5F">
        <w:rPr>
          <w:rFonts w:ascii="Times New Roman" w:eastAsia="Times New Roman" w:hAnsi="Times New Roman" w:cs="Times New Roman"/>
        </w:rPr>
        <w:t>C 2813 taken for World Culture</w:t>
      </w:r>
      <w:r>
        <w:rPr>
          <w:rFonts w:ascii="Times New Roman" w:eastAsia="Times New Roman" w:hAnsi="Times New Roman" w:cs="Times New Roman"/>
        </w:rPr>
        <w:t xml:space="preserve"> Requirement)</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University/State Core Fine Arts*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University/State Core Science Lecture with </w:t>
      </w:r>
      <w:proofErr w:type="spellStart"/>
      <w:r>
        <w:rPr>
          <w:rFonts w:ascii="Times New Roman" w:eastAsia="Times New Roman" w:hAnsi="Times New Roman" w:cs="Times New Roman"/>
        </w:rPr>
        <w:t>Corequisite</w:t>
      </w:r>
      <w:proofErr w:type="spellEnd"/>
      <w:r>
        <w:rPr>
          <w:rFonts w:ascii="Times New Roman" w:eastAsia="Times New Roman" w:hAnsi="Times New Roman" w:cs="Times New Roman"/>
        </w:rPr>
        <w:t xml:space="preserve"> Lab Requirement*</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16</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Second Year Spring</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ECON 2143 Basic Economics: Theory and Practice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Upper-level world language course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Area Studies Elective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University/State Core Science Lecture with </w:t>
      </w:r>
      <w:proofErr w:type="spellStart"/>
      <w:r>
        <w:rPr>
          <w:rFonts w:ascii="Times New Roman" w:eastAsia="Times New Roman" w:hAnsi="Times New Roman" w:cs="Times New Roman"/>
        </w:rPr>
        <w:t>Corequisite</w:t>
      </w:r>
      <w:proofErr w:type="spellEnd"/>
      <w:r>
        <w:rPr>
          <w:rFonts w:ascii="Times New Roman" w:eastAsia="Times New Roman" w:hAnsi="Times New Roman" w:cs="Times New Roman"/>
        </w:rPr>
        <w:t xml:space="preserve"> Lab requirement*</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16</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Third Year Fall</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Upper-level world language course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Global Studies Elective 3000-4000 level</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Area Studies Elective, 3000-4000 level</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15</w:t>
      </w:r>
    </w:p>
    <w:p w:rsidR="00D63CE7" w:rsidRDefault="00D63CE7" w:rsidP="009A6C5F">
      <w:pPr>
        <w:tabs>
          <w:tab w:val="left" w:pos="720"/>
        </w:tabs>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Third Year Spring</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lastRenderedPageBreak/>
        <w:t>Global Studies Elective, 3000+ level</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Global Studies Elective, 3000+ level</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Area Studies Elective, 3000+ level as needed</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15</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Fourth Year Fall</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INST 4003 International Studies Seminar (Meets Senior Writing Requirement)</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Global Studies Elective, 3000+ as needed</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Upper-level General Electives as needed (9 hours)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15</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Fourth Year Spring</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Upper-level General Electives as needed (12 hours)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12</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Curriculum Hours: 120 hours (48 hours required for major)</w:t>
      </w:r>
    </w:p>
    <w:p w:rsidR="00D63CE7" w:rsidRDefault="00D63CE7" w:rsidP="009A6C5F">
      <w:pPr>
        <w:tabs>
          <w:tab w:val="left" w:pos="720"/>
        </w:tabs>
        <w:rPr>
          <w:rFonts w:ascii="Times New Roman" w:eastAsia="Times New Roman" w:hAnsi="Times New Roman" w:cs="Times New Roman"/>
        </w:rPr>
      </w:pPr>
    </w:p>
    <w:p w:rsidR="00D63CE7" w:rsidRDefault="00D63CE7" w:rsidP="009A6C5F">
      <w:pPr>
        <w:tabs>
          <w:tab w:val="left" w:pos="720"/>
        </w:tabs>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b/>
        </w:rPr>
      </w:pPr>
      <w:r>
        <w:rPr>
          <w:rFonts w:ascii="Times New Roman" w:eastAsia="Times New Roman" w:hAnsi="Times New Roman" w:cs="Times New Roman"/>
          <w:b/>
        </w:rPr>
        <w:t>PROPOSED CURRICULUM</w:t>
      </w:r>
    </w:p>
    <w:p w:rsidR="00D63CE7" w:rsidRDefault="00D63CE7" w:rsidP="009A6C5F">
      <w:pPr>
        <w:tabs>
          <w:tab w:val="left" w:pos="720"/>
        </w:tabs>
        <w:ind w:left="720"/>
        <w:rPr>
          <w:rFonts w:ascii="Times New Roman" w:eastAsia="Times New Roman" w:hAnsi="Times New Roman" w:cs="Times New Roman"/>
          <w:b/>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First Year Fall</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UNIV 1001 University Perspectives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ENGL 1013 Composition I*</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MATH 1203 College Algebra*</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PLSC 2003 American National Government*</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1003 Elementary </w:t>
      </w:r>
      <w:r w:rsidR="008C5F42">
        <w:rPr>
          <w:rFonts w:ascii="Times New Roman" w:eastAsia="Times New Roman" w:hAnsi="Times New Roman" w:cs="Times New Roman"/>
        </w:rPr>
        <w:t xml:space="preserve">I </w:t>
      </w:r>
      <w:r>
        <w:rPr>
          <w:rFonts w:ascii="Times New Roman" w:eastAsia="Times New Roman" w:hAnsi="Times New Roman" w:cs="Times New Roman"/>
        </w:rPr>
        <w:t>world language (depending on placement in sequence)</w:t>
      </w:r>
    </w:p>
    <w:p w:rsidR="00D63CE7" w:rsidRDefault="008C5F42"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World Culture Requirement – choose one course from the following:</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ANTH 1023 Introdu</w:t>
      </w:r>
      <w:r>
        <w:rPr>
          <w:rFonts w:ascii="Times New Roman" w:eastAsia="Times New Roman" w:hAnsi="Times New Roman" w:cs="Times New Roman"/>
        </w:rPr>
        <w:t xml:space="preserve">ction to Cultural Anthropology </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 xml:space="preserve">GEOS 2003 World Regional Geography </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 xml:space="preserve">HIST 1123 Institutions and Ideas of World Civilizations II </w:t>
      </w:r>
    </w:p>
    <w:p w:rsid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PLSC 2813 Introduction to International Relatio</w:t>
      </w:r>
      <w:r>
        <w:rPr>
          <w:rFonts w:ascii="Times New Roman" w:eastAsia="Times New Roman" w:hAnsi="Times New Roman" w:cs="Times New Roman"/>
        </w:rPr>
        <w:t xml:space="preserve">ns </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Semester Total: 16 hours</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First Year Spring</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ENGL 1023 English Composition II*</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u w:val="single"/>
        </w:rPr>
        <w:t>INST 2013 Introduction</w:t>
      </w:r>
      <w:r w:rsidR="001E5A78">
        <w:rPr>
          <w:rFonts w:ascii="Times New Roman" w:eastAsia="Times New Roman" w:hAnsi="Times New Roman" w:cs="Times New Roman"/>
          <w:u w:val="single"/>
        </w:rPr>
        <w:t xml:space="preserve"> to</w:t>
      </w:r>
      <w:r>
        <w:rPr>
          <w:rFonts w:ascii="Times New Roman" w:eastAsia="Times New Roman" w:hAnsi="Times New Roman" w:cs="Times New Roman"/>
          <w:u w:val="single"/>
        </w:rPr>
        <w:t xml:space="preserve"> International</w:t>
      </w:r>
      <w:r w:rsidR="001E5A78">
        <w:rPr>
          <w:rFonts w:ascii="Times New Roman" w:eastAsia="Times New Roman" w:hAnsi="Times New Roman" w:cs="Times New Roman"/>
          <w:u w:val="single"/>
        </w:rPr>
        <w:t xml:space="preserve"> and Global</w:t>
      </w:r>
      <w:r>
        <w:rPr>
          <w:rFonts w:ascii="Times New Roman" w:eastAsia="Times New Roman" w:hAnsi="Times New Roman" w:cs="Times New Roman"/>
          <w:u w:val="single"/>
        </w:rPr>
        <w:t xml:space="preserve"> Studies</w:t>
      </w:r>
    </w:p>
    <w:p w:rsidR="00D63CE7" w:rsidRDefault="00153DB8" w:rsidP="003C232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Modified Course (Name Change and New Description): A historical and contemporary overview of the relations and interactions between peoples across borders, between </w:t>
      </w:r>
      <w:r>
        <w:rPr>
          <w:rFonts w:ascii="Times New Roman" w:eastAsia="Times New Roman" w:hAnsi="Times New Roman" w:cs="Times New Roman"/>
        </w:rPr>
        <w:lastRenderedPageBreak/>
        <w:t>cultures and societies, states and non-state actors, governments and non-governmental organizations, and economies, both local and global. Focus on differing disciplinary approaches to international and global studies, the transformations caused by the process of globalization, and a survey of current global issues and problems.</w:t>
      </w:r>
    </w:p>
    <w:p w:rsid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World Culture Requirement – choose one course from the following:</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ANTH 1023 Introdu</w:t>
      </w:r>
      <w:r>
        <w:rPr>
          <w:rFonts w:ascii="Times New Roman" w:eastAsia="Times New Roman" w:hAnsi="Times New Roman" w:cs="Times New Roman"/>
        </w:rPr>
        <w:t xml:space="preserve">ction to Cultural Anthropology </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 xml:space="preserve">GEOS 2003 World Regional Geography </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 xml:space="preserve">HIST 1123 Institutions and Ideas of World Civilizations II </w:t>
      </w:r>
    </w:p>
    <w:p w:rsid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PLSC 2813 Introduction to International Relatio</w:t>
      </w:r>
      <w:r>
        <w:rPr>
          <w:rFonts w:ascii="Times New Roman" w:eastAsia="Times New Roman" w:hAnsi="Times New Roman" w:cs="Times New Roman"/>
        </w:rPr>
        <w:t xml:space="preserve">ns </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1013 Elementary II world language (depending on placement in sequence)</w:t>
      </w:r>
    </w:p>
    <w:p w:rsidR="00D63CE7" w:rsidRDefault="008C5F42"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Math Requirement – choose one course from the following:</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t>MATH 2033 Mathematical Thought</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 xml:space="preserve">MATH 2043 Survey of Calculus </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t>MATH 2053 Finite Mathematics</w:t>
      </w:r>
    </w:p>
    <w:p w:rsidR="008C5F42" w:rsidRPr="008C5F42"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 xml:space="preserve">MATH 2183 Mathematical Reasoning in a Quantitative World </w:t>
      </w:r>
    </w:p>
    <w:p w:rsidR="008C5F42" w:rsidRPr="009A6C5F" w:rsidRDefault="008C5F42" w:rsidP="008C5F42">
      <w:pPr>
        <w:tabs>
          <w:tab w:val="left" w:pos="720"/>
        </w:tabs>
        <w:ind w:left="720"/>
        <w:rPr>
          <w:rFonts w:ascii="Times New Roman" w:eastAsia="Times New Roman" w:hAnsi="Times New Roman" w:cs="Times New Roman"/>
        </w:rPr>
      </w:pPr>
      <w:r>
        <w:rPr>
          <w:rFonts w:ascii="Times New Roman" w:eastAsia="Times New Roman" w:hAnsi="Times New Roman" w:cs="Times New Roman"/>
        </w:rPr>
        <w:tab/>
      </w:r>
      <w:r w:rsidRPr="008C5F42">
        <w:rPr>
          <w:rFonts w:ascii="Times New Roman" w:eastAsia="Times New Roman" w:hAnsi="Times New Roman" w:cs="Times New Roman"/>
        </w:rPr>
        <w:t>STAT</w:t>
      </w:r>
      <w:r>
        <w:rPr>
          <w:rFonts w:ascii="Times New Roman" w:eastAsia="Times New Roman" w:hAnsi="Times New Roman" w:cs="Times New Roman"/>
        </w:rPr>
        <w:t xml:space="preserve"> 2303 Principles of Statistics </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Semester Total: 15 hours</w:t>
      </w:r>
    </w:p>
    <w:p w:rsidR="00D63CE7" w:rsidRPr="009A6C5F" w:rsidRDefault="00D63CE7" w:rsidP="009A6C5F">
      <w:pPr>
        <w:tabs>
          <w:tab w:val="left" w:pos="720"/>
        </w:tabs>
        <w:ind w:left="720"/>
        <w:rPr>
          <w:rFonts w:ascii="Times New Roman" w:eastAsia="Times New Roman" w:hAnsi="Times New Roman" w:cs="Times New Roman"/>
        </w:rPr>
      </w:pP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Second Year Fall</w:t>
      </w:r>
    </w:p>
    <w:p w:rsidR="00D63CE7" w:rsidRPr="009A6C5F" w:rsidRDefault="00D63CE7" w:rsidP="009A6C5F">
      <w:pPr>
        <w:tabs>
          <w:tab w:val="left" w:pos="720"/>
        </w:tabs>
        <w:ind w:left="720"/>
        <w:rPr>
          <w:rFonts w:ascii="Times New Roman" w:eastAsia="Times New Roman" w:hAnsi="Times New Roman" w:cs="Times New Roman"/>
        </w:rPr>
      </w:pP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 xml:space="preserve">General Elective </w:t>
      </w:r>
    </w:p>
    <w:p w:rsidR="00D63CE7" w:rsidRPr="009A6C5F" w:rsidRDefault="00153DB8" w:rsidP="009A6C5F">
      <w:pPr>
        <w:tabs>
          <w:tab w:val="left" w:pos="720"/>
        </w:tabs>
        <w:ind w:left="720"/>
        <w:rPr>
          <w:rFonts w:ascii="Times New Roman" w:eastAsia="Times New Roman" w:hAnsi="Times New Roman" w:cs="Times New Roman"/>
        </w:rPr>
      </w:pPr>
      <w:proofErr w:type="gramStart"/>
      <w:r w:rsidRPr="009A6C5F">
        <w:rPr>
          <w:rFonts w:ascii="Times New Roman" w:eastAsia="Times New Roman" w:hAnsi="Times New Roman" w:cs="Times New Roman"/>
        </w:rPr>
        <w:t>2003</w:t>
      </w:r>
      <w:proofErr w:type="gramEnd"/>
      <w:r w:rsidRPr="009A6C5F">
        <w:rPr>
          <w:rFonts w:ascii="Times New Roman" w:eastAsia="Times New Roman" w:hAnsi="Times New Roman" w:cs="Times New Roman"/>
        </w:rPr>
        <w:t xml:space="preserve"> Intermediate I world language (depending on placement in sequence)</w:t>
      </w:r>
      <w:r w:rsidR="00FA48C3">
        <w:rPr>
          <w:rFonts w:ascii="Times New Roman" w:eastAsia="Times New Roman" w:hAnsi="Times New Roman" w:cs="Times New Roman"/>
        </w:rPr>
        <w:t>*</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 xml:space="preserve">University/State Social Science Core* </w:t>
      </w:r>
      <w:r w:rsidR="007F1A7C" w:rsidRPr="009A6C5F">
        <w:rPr>
          <w:rFonts w:ascii="Times New Roman" w:eastAsia="Times New Roman" w:hAnsi="Times New Roman" w:cs="Times New Roman"/>
        </w:rPr>
        <w:t>(If PLS</w:t>
      </w:r>
      <w:r w:rsidR="007F1A7C">
        <w:rPr>
          <w:rFonts w:ascii="Times New Roman" w:eastAsia="Times New Roman" w:hAnsi="Times New Roman" w:cs="Times New Roman"/>
        </w:rPr>
        <w:t xml:space="preserve">C 2813 taken for World Culture </w:t>
      </w:r>
      <w:r w:rsidR="007F1A7C" w:rsidRPr="009A6C5F">
        <w:rPr>
          <w:rFonts w:ascii="Times New Roman" w:eastAsia="Times New Roman" w:hAnsi="Times New Roman" w:cs="Times New Roman"/>
        </w:rPr>
        <w:t>Requirement)</w:t>
      </w:r>
      <w:r w:rsidR="007F1A7C">
        <w:rPr>
          <w:rFonts w:ascii="Times New Roman" w:eastAsia="Times New Roman" w:hAnsi="Times New Roman" w:cs="Times New Roman"/>
        </w:rPr>
        <w:t xml:space="preserve"> </w:t>
      </w:r>
      <w:r w:rsidRPr="009A6C5F">
        <w:rPr>
          <w:rFonts w:ascii="Times New Roman" w:eastAsia="Times New Roman" w:hAnsi="Times New Roman" w:cs="Times New Roman"/>
        </w:rPr>
        <w:t xml:space="preserve">or General Elective </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University/State Core Fine Arts*</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 xml:space="preserve">University/State Core Science Lecture with </w:t>
      </w:r>
      <w:proofErr w:type="spellStart"/>
      <w:r w:rsidRPr="009A6C5F">
        <w:rPr>
          <w:rFonts w:ascii="Times New Roman" w:eastAsia="Times New Roman" w:hAnsi="Times New Roman" w:cs="Times New Roman"/>
        </w:rPr>
        <w:t>Corequisite</w:t>
      </w:r>
      <w:proofErr w:type="spellEnd"/>
      <w:r w:rsidRPr="009A6C5F">
        <w:rPr>
          <w:rFonts w:ascii="Times New Roman" w:eastAsia="Times New Roman" w:hAnsi="Times New Roman" w:cs="Times New Roman"/>
        </w:rPr>
        <w:t xml:space="preserve"> Lab Requirement*</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Total Semester Hours: 16</w:t>
      </w:r>
    </w:p>
    <w:p w:rsidR="00D63CE7" w:rsidRPr="009A6C5F" w:rsidRDefault="00D63CE7" w:rsidP="009A6C5F">
      <w:pPr>
        <w:tabs>
          <w:tab w:val="left" w:pos="720"/>
        </w:tabs>
        <w:ind w:left="720"/>
        <w:rPr>
          <w:rFonts w:ascii="Times New Roman" w:eastAsia="Times New Roman" w:hAnsi="Times New Roman" w:cs="Times New Roman"/>
        </w:rPr>
      </w:pP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Second Year Spring</w:t>
      </w:r>
    </w:p>
    <w:p w:rsidR="00D63CE7" w:rsidRPr="009A6C5F" w:rsidRDefault="00D63CE7" w:rsidP="009A6C5F">
      <w:pPr>
        <w:tabs>
          <w:tab w:val="left" w:pos="720"/>
        </w:tabs>
        <w:ind w:left="720"/>
        <w:rPr>
          <w:rFonts w:ascii="Times New Roman" w:eastAsia="Times New Roman" w:hAnsi="Times New Roman" w:cs="Times New Roman"/>
        </w:rPr>
      </w:pP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ECON 2143 Basic Economics: Theory and Practice</w:t>
      </w:r>
      <w:r w:rsidR="00FA48C3">
        <w:rPr>
          <w:rFonts w:ascii="Times New Roman" w:eastAsia="Times New Roman" w:hAnsi="Times New Roman" w:cs="Times New Roman"/>
        </w:rPr>
        <w:t>*</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2013 Intermediate II world language (depending on placement in sequence)</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 xml:space="preserve">University/State Core Science Lecture with </w:t>
      </w:r>
      <w:proofErr w:type="spellStart"/>
      <w:r w:rsidRPr="009A6C5F">
        <w:rPr>
          <w:rFonts w:ascii="Times New Roman" w:eastAsia="Times New Roman" w:hAnsi="Times New Roman" w:cs="Times New Roman"/>
        </w:rPr>
        <w:t>Corequisite</w:t>
      </w:r>
      <w:proofErr w:type="spellEnd"/>
      <w:r w:rsidRPr="009A6C5F">
        <w:rPr>
          <w:rFonts w:ascii="Times New Roman" w:eastAsia="Times New Roman" w:hAnsi="Times New Roman" w:cs="Times New Roman"/>
        </w:rPr>
        <w:t xml:space="preserve"> Lab requirement*</w:t>
      </w:r>
    </w:p>
    <w:p w:rsidR="00D63CE7" w:rsidRPr="009A6C5F" w:rsidRDefault="00E5212B"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 (6 hours</w:t>
      </w:r>
      <w:r w:rsidR="00153DB8" w:rsidRPr="009A6C5F">
        <w:rPr>
          <w:rFonts w:ascii="Times New Roman" w:eastAsia="Times New Roman" w:hAnsi="Times New Roman" w:cs="Times New Roman"/>
        </w:rPr>
        <w:t>)</w:t>
      </w: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Total Semester Hours: 16</w:t>
      </w:r>
    </w:p>
    <w:p w:rsidR="00D63CE7" w:rsidRPr="009A6C5F" w:rsidRDefault="00D63CE7" w:rsidP="009A6C5F">
      <w:pPr>
        <w:tabs>
          <w:tab w:val="left" w:pos="720"/>
        </w:tabs>
        <w:ind w:left="720"/>
        <w:rPr>
          <w:rFonts w:ascii="Times New Roman" w:eastAsia="Times New Roman" w:hAnsi="Times New Roman" w:cs="Times New Roman"/>
        </w:rPr>
      </w:pP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Third Year Fall</w:t>
      </w:r>
    </w:p>
    <w:p w:rsidR="00D63CE7" w:rsidRPr="009A6C5F" w:rsidRDefault="00D63CE7" w:rsidP="009A6C5F">
      <w:pPr>
        <w:tabs>
          <w:tab w:val="left" w:pos="720"/>
        </w:tabs>
        <w:ind w:left="720"/>
        <w:rPr>
          <w:rFonts w:ascii="Times New Roman" w:eastAsia="Times New Roman" w:hAnsi="Times New Roman" w:cs="Times New Roman"/>
        </w:rPr>
      </w:pPr>
    </w:p>
    <w:p w:rsidR="00D63CE7" w:rsidRPr="009A6C5F" w:rsidRDefault="00153DB8" w:rsidP="009A6C5F">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rPr>
        <w:t>Upper level world language course</w:t>
      </w:r>
    </w:p>
    <w:p w:rsidR="00D63CE7" w:rsidRPr="009A6C5F" w:rsidRDefault="00153DB8" w:rsidP="00CC1A32">
      <w:pPr>
        <w:tabs>
          <w:tab w:val="left" w:pos="720"/>
        </w:tabs>
        <w:ind w:left="720"/>
        <w:rPr>
          <w:rFonts w:ascii="Times New Roman" w:eastAsia="Times New Roman" w:hAnsi="Times New Roman" w:cs="Times New Roman"/>
        </w:rPr>
      </w:pPr>
      <w:r w:rsidRPr="009A6C5F">
        <w:rPr>
          <w:rFonts w:ascii="Times New Roman" w:eastAsia="Times New Roman" w:hAnsi="Times New Roman" w:cs="Times New Roman"/>
          <w:u w:val="single"/>
        </w:rPr>
        <w:t>INST 3303 European Integration and Globalization (Fa)</w:t>
      </w:r>
      <w:r w:rsidRPr="009A6C5F">
        <w:rPr>
          <w:rFonts w:ascii="Times New Roman" w:eastAsia="Times New Roman" w:hAnsi="Times New Roman" w:cs="Times New Roman"/>
        </w:rPr>
        <w:t xml:space="preserve"> (Required for European and Transatlantic </w:t>
      </w:r>
      <w:r w:rsidR="00CC1A32">
        <w:rPr>
          <w:rFonts w:ascii="Times New Roman" w:eastAsia="Times New Roman" w:hAnsi="Times New Roman" w:cs="Times New Roman"/>
        </w:rPr>
        <w:t xml:space="preserve">Affairs </w:t>
      </w:r>
      <w:r w:rsidRPr="009A6C5F">
        <w:rPr>
          <w:rFonts w:ascii="Times New Roman" w:eastAsia="Times New Roman" w:hAnsi="Times New Roman" w:cs="Times New Roman"/>
        </w:rPr>
        <w:t>Concentration)</w:t>
      </w:r>
      <w:r w:rsidR="00CC1A32">
        <w:rPr>
          <w:rFonts w:ascii="Times New Roman" w:eastAsia="Times New Roman" w:hAnsi="Times New Roman" w:cs="Times New Roman"/>
        </w:rPr>
        <w:t xml:space="preserve"> </w:t>
      </w:r>
      <w:r w:rsidRPr="009A6C5F">
        <w:rPr>
          <w:rFonts w:ascii="Times New Roman" w:eastAsia="Times New Roman" w:hAnsi="Times New Roman" w:cs="Times New Roman"/>
        </w:rPr>
        <w:t>Interdisciplinary study of the cultural, economic, and politica</w:t>
      </w:r>
      <w:r w:rsidR="00CC1A32">
        <w:rPr>
          <w:rFonts w:ascii="Times New Roman" w:eastAsia="Times New Roman" w:hAnsi="Times New Roman" w:cs="Times New Roman"/>
        </w:rPr>
        <w:t>l processes of modern European i</w:t>
      </w:r>
      <w:r w:rsidRPr="009A6C5F">
        <w:rPr>
          <w:rFonts w:ascii="Times New Roman" w:eastAsia="Times New Roman" w:hAnsi="Times New Roman" w:cs="Times New Roman"/>
        </w:rPr>
        <w:t xml:space="preserve">ntegration in the context of a changing relationship between Europe and the wider world during the 20th and 21st centuries. </w:t>
      </w:r>
    </w:p>
    <w:p w:rsidR="00D63CE7" w:rsidRPr="009A6C5F" w:rsidRDefault="00153DB8" w:rsidP="008B2108">
      <w:pPr>
        <w:tabs>
          <w:tab w:val="left" w:pos="1440"/>
        </w:tabs>
        <w:ind w:left="1440"/>
        <w:rPr>
          <w:rFonts w:ascii="Times New Roman" w:eastAsia="Times New Roman" w:hAnsi="Times New Roman" w:cs="Times New Roman"/>
        </w:rPr>
      </w:pPr>
      <w:r w:rsidRPr="009A6C5F">
        <w:rPr>
          <w:rFonts w:ascii="Times New Roman" w:eastAsia="Times New Roman" w:hAnsi="Times New Roman" w:cs="Times New Roman"/>
        </w:rPr>
        <w:lastRenderedPageBreak/>
        <w:t xml:space="preserve">OR </w:t>
      </w:r>
      <w:r w:rsidRPr="009A6C5F">
        <w:rPr>
          <w:rFonts w:ascii="Times New Roman" w:eastAsia="Times New Roman" w:hAnsi="Times New Roman" w:cs="Times New Roman"/>
          <w:u w:val="single"/>
        </w:rPr>
        <w:t>INST 3603 Universal Human Rights: History and Practice since 1945 (Fa)</w:t>
      </w:r>
      <w:r w:rsidRPr="009A6C5F">
        <w:rPr>
          <w:rFonts w:ascii="Times New Roman" w:eastAsia="Times New Roman" w:hAnsi="Times New Roman" w:cs="Times New Roman"/>
        </w:rPr>
        <w:t xml:space="preserve"> (Required for Peace, Security, and Human Rights Concentration)</w:t>
      </w:r>
      <w:r w:rsidR="00CC1A32">
        <w:rPr>
          <w:rFonts w:ascii="Times New Roman" w:eastAsia="Times New Roman" w:hAnsi="Times New Roman" w:cs="Times New Roman"/>
        </w:rPr>
        <w:t xml:space="preserve"> </w:t>
      </w:r>
      <w:r w:rsidRPr="009A6C5F">
        <w:rPr>
          <w:rFonts w:ascii="Times New Roman" w:eastAsia="Times New Roman" w:hAnsi="Times New Roman" w:cs="Times New Roman"/>
        </w:rPr>
        <w:t>Study of the development and growth of the universal human rights movement since the end of the Second World War. Emphasis on using human rights as a lens to understand and assess</w:t>
      </w:r>
      <w:r w:rsidR="00CC1A32">
        <w:rPr>
          <w:rFonts w:ascii="Times New Roman" w:eastAsia="Times New Roman" w:hAnsi="Times New Roman" w:cs="Times New Roman"/>
        </w:rPr>
        <w:t xml:space="preserve"> </w:t>
      </w:r>
      <w:r w:rsidRPr="009A6C5F">
        <w:rPr>
          <w:rFonts w:ascii="Times New Roman" w:eastAsia="Times New Roman" w:hAnsi="Times New Roman" w:cs="Times New Roman"/>
        </w:rPr>
        <w:t xml:space="preserve">global affairs in the late 20th and early 21st centuries. (This course meets a global studies elective </w:t>
      </w:r>
      <w:r w:rsidR="00CC1A32">
        <w:rPr>
          <w:rFonts w:ascii="Times New Roman" w:eastAsia="Times New Roman" w:hAnsi="Times New Roman" w:cs="Times New Roman"/>
        </w:rPr>
        <w:t>r</w:t>
      </w:r>
      <w:r w:rsidRPr="009A6C5F">
        <w:rPr>
          <w:rFonts w:ascii="Times New Roman" w:eastAsia="Times New Roman" w:hAnsi="Times New Roman" w:cs="Times New Roman"/>
        </w:rPr>
        <w:t>equirement in the concentration).</w:t>
      </w:r>
    </w:p>
    <w:p w:rsidR="00D63CE7" w:rsidRPr="009A6C5F" w:rsidRDefault="00153DB8" w:rsidP="009A6C5F">
      <w:pPr>
        <w:tabs>
          <w:tab w:val="left" w:pos="1440"/>
        </w:tabs>
        <w:ind w:left="720"/>
        <w:rPr>
          <w:rFonts w:ascii="Times New Roman" w:eastAsia="Times New Roman" w:hAnsi="Times New Roman" w:cs="Times New Roman"/>
        </w:rPr>
      </w:pPr>
      <w:r w:rsidRPr="009A6C5F">
        <w:rPr>
          <w:rFonts w:ascii="Times New Roman" w:eastAsia="Times New Roman" w:hAnsi="Times New Roman" w:cs="Times New Roman"/>
        </w:rPr>
        <w:t xml:space="preserve">European and Transatlantic </w:t>
      </w:r>
      <w:r w:rsidR="00CC1A32">
        <w:rPr>
          <w:rFonts w:ascii="Times New Roman" w:eastAsia="Times New Roman" w:hAnsi="Times New Roman" w:cs="Times New Roman"/>
        </w:rPr>
        <w:t xml:space="preserve">Affairs </w:t>
      </w:r>
      <w:r w:rsidRPr="009A6C5F">
        <w:rPr>
          <w:rFonts w:ascii="Times New Roman" w:eastAsia="Times New Roman" w:hAnsi="Times New Roman" w:cs="Times New Roman"/>
        </w:rPr>
        <w:t xml:space="preserve">Topics Elective </w:t>
      </w:r>
    </w:p>
    <w:p w:rsidR="00D63CE7" w:rsidRPr="009A6C5F" w:rsidRDefault="008B210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ab/>
      </w:r>
      <w:r w:rsidR="00153DB8" w:rsidRPr="009A6C5F">
        <w:rPr>
          <w:rFonts w:ascii="Times New Roman" w:eastAsia="Times New Roman" w:hAnsi="Times New Roman" w:cs="Times New Roman"/>
        </w:rPr>
        <w:t>OR Peace, Security and Human Right Topics Elective</w:t>
      </w:r>
    </w:p>
    <w:p w:rsidR="00D63CE7" w:rsidRPr="009A6C5F" w:rsidRDefault="00E5212B"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General Electives (6 hours</w:t>
      </w:r>
      <w:r w:rsidR="00153DB8" w:rsidRPr="009A6C5F">
        <w:rPr>
          <w:rFonts w:ascii="Times New Roman" w:eastAsia="Times New Roman" w:hAnsi="Times New Roman" w:cs="Times New Roman"/>
        </w:rPr>
        <w:t>)</w:t>
      </w:r>
    </w:p>
    <w:p w:rsidR="00D63CE7" w:rsidRPr="009A6C5F" w:rsidRDefault="00153DB8" w:rsidP="009A6C5F">
      <w:pPr>
        <w:tabs>
          <w:tab w:val="left" w:pos="1440"/>
        </w:tabs>
        <w:ind w:left="720"/>
        <w:rPr>
          <w:rFonts w:ascii="Times New Roman" w:eastAsia="Times New Roman" w:hAnsi="Times New Roman" w:cs="Times New Roman"/>
        </w:rPr>
      </w:pPr>
      <w:r w:rsidRPr="009A6C5F">
        <w:rPr>
          <w:rFonts w:ascii="Times New Roman" w:eastAsia="Times New Roman" w:hAnsi="Times New Roman" w:cs="Times New Roman"/>
        </w:rPr>
        <w:t>Total Semester Hours: 15</w:t>
      </w:r>
    </w:p>
    <w:p w:rsidR="00D63CE7" w:rsidRDefault="00D63CE7" w:rsidP="009A6C5F">
      <w:pPr>
        <w:tabs>
          <w:tab w:val="left" w:pos="1440"/>
        </w:tabs>
        <w:rPr>
          <w:rFonts w:ascii="Times New Roman" w:eastAsia="Times New Roman" w:hAnsi="Times New Roman" w:cs="Times New Roman"/>
        </w:rPr>
      </w:pP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Third Year Spring</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Upper level world language course</w:t>
      </w: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 xml:space="preserve">European and Transatlantic </w:t>
      </w:r>
      <w:r w:rsidR="00CC1A32">
        <w:rPr>
          <w:rFonts w:ascii="Times New Roman" w:eastAsia="Times New Roman" w:hAnsi="Times New Roman" w:cs="Times New Roman"/>
        </w:rPr>
        <w:t xml:space="preserve">Atlantic </w:t>
      </w:r>
      <w:r>
        <w:rPr>
          <w:rFonts w:ascii="Times New Roman" w:eastAsia="Times New Roman" w:hAnsi="Times New Roman" w:cs="Times New Roman"/>
        </w:rPr>
        <w:t xml:space="preserve">Topics Elective </w:t>
      </w:r>
    </w:p>
    <w:p w:rsidR="00D63CE7" w:rsidRDefault="008B210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OR Peace, Security and Human Right Topics Elective</w:t>
      </w:r>
    </w:p>
    <w:p w:rsidR="00D63CE7" w:rsidRPr="00CC1A32"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Global Topics </w:t>
      </w:r>
      <w:r w:rsidRPr="00CC1A32">
        <w:rPr>
          <w:rFonts w:ascii="Times New Roman" w:eastAsia="Times New Roman" w:hAnsi="Times New Roman" w:cs="Times New Roman"/>
        </w:rPr>
        <w:t xml:space="preserve">Elective (Required for European and Transatlantic </w:t>
      </w:r>
      <w:r w:rsidR="00CC1A32">
        <w:rPr>
          <w:rFonts w:ascii="Times New Roman" w:eastAsia="Times New Roman" w:hAnsi="Times New Roman" w:cs="Times New Roman"/>
        </w:rPr>
        <w:t xml:space="preserve">Affairs </w:t>
      </w:r>
      <w:r w:rsidRPr="00CC1A32">
        <w:rPr>
          <w:rFonts w:ascii="Times New Roman" w:eastAsia="Times New Roman" w:hAnsi="Times New Roman" w:cs="Times New Roman"/>
        </w:rPr>
        <w:t>Concentration)</w:t>
      </w:r>
    </w:p>
    <w:p w:rsidR="00D63CE7" w:rsidRPr="00CC1A32" w:rsidRDefault="00153DB8" w:rsidP="008B2108">
      <w:pPr>
        <w:tabs>
          <w:tab w:val="left" w:pos="720"/>
        </w:tabs>
        <w:ind w:left="1440"/>
        <w:rPr>
          <w:rFonts w:ascii="Times New Roman" w:eastAsia="Times New Roman" w:hAnsi="Times New Roman" w:cs="Times New Roman"/>
        </w:rPr>
      </w:pPr>
      <w:r w:rsidRPr="00CC1A32">
        <w:rPr>
          <w:rFonts w:ascii="Times New Roman" w:eastAsia="Times New Roman" w:hAnsi="Times New Roman" w:cs="Times New Roman"/>
        </w:rPr>
        <w:t>OR Area Studies Elective (Required for Peace, Security, and Human Rights Concentration)</w:t>
      </w:r>
    </w:p>
    <w:p w:rsidR="00D63CE7" w:rsidRPr="00CC1A32" w:rsidRDefault="008B210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General Electives (6 hours</w:t>
      </w:r>
      <w:r w:rsidR="00153DB8" w:rsidRPr="00CC1A32">
        <w:rPr>
          <w:rFonts w:ascii="Times New Roman" w:eastAsia="Times New Roman" w:hAnsi="Times New Roman" w:cs="Times New Roman"/>
        </w:rPr>
        <w:t>)</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Total Semester Hours: 15</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Fourth Year Fall</w:t>
      </w:r>
    </w:p>
    <w:p w:rsidR="00D63CE7" w:rsidRDefault="00D63CE7" w:rsidP="009A6C5F">
      <w:pPr>
        <w:tabs>
          <w:tab w:val="left" w:pos="720"/>
        </w:tabs>
        <w:ind w:left="720"/>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INST 4003 International Studies Seminar (Fa,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(Completes </w:t>
      </w:r>
      <w:r w:rsidR="00DE30EB">
        <w:rPr>
          <w:rFonts w:ascii="Times New Roman" w:eastAsia="Times New Roman" w:hAnsi="Times New Roman" w:cs="Times New Roman"/>
        </w:rPr>
        <w:t>Fulbright College</w:t>
      </w:r>
      <w:r>
        <w:rPr>
          <w:rFonts w:ascii="Times New Roman" w:eastAsia="Times New Roman" w:hAnsi="Times New Roman" w:cs="Times New Roman"/>
        </w:rPr>
        <w:t xml:space="preserve"> Writing Requirement)</w:t>
      </w: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 xml:space="preserve">European and Transatlantic </w:t>
      </w:r>
      <w:r w:rsidR="00CC1A32">
        <w:rPr>
          <w:rFonts w:ascii="Times New Roman" w:eastAsia="Times New Roman" w:hAnsi="Times New Roman" w:cs="Times New Roman"/>
        </w:rPr>
        <w:t xml:space="preserve">Affairs </w:t>
      </w:r>
      <w:r>
        <w:rPr>
          <w:rFonts w:ascii="Times New Roman" w:eastAsia="Times New Roman" w:hAnsi="Times New Roman" w:cs="Times New Roman"/>
        </w:rPr>
        <w:t xml:space="preserve">Topics Elective </w:t>
      </w:r>
    </w:p>
    <w:p w:rsidR="00D63CE7" w:rsidRDefault="008B210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OR Peace, Security and Human Right Topics Elective</w:t>
      </w: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Upper lev</w:t>
      </w:r>
      <w:r w:rsidR="008B2108">
        <w:rPr>
          <w:rFonts w:ascii="Times New Roman" w:eastAsia="Times New Roman" w:hAnsi="Times New Roman" w:cs="Times New Roman"/>
        </w:rPr>
        <w:t>el Electives, 3000+ as needed (9 hours</w:t>
      </w:r>
      <w:r>
        <w:rPr>
          <w:rFonts w:ascii="Times New Roman" w:eastAsia="Times New Roman" w:hAnsi="Times New Roman" w:cs="Times New Roman"/>
        </w:rPr>
        <w:t>)</w:t>
      </w: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Total Semester Hours: 15</w:t>
      </w:r>
    </w:p>
    <w:p w:rsidR="00D63CE7" w:rsidRDefault="00D63CE7" w:rsidP="009A6C5F">
      <w:pPr>
        <w:tabs>
          <w:tab w:val="left" w:pos="1440"/>
        </w:tabs>
        <w:ind w:left="720"/>
        <w:rPr>
          <w:rFonts w:ascii="Times New Roman" w:eastAsia="Times New Roman" w:hAnsi="Times New Roman" w:cs="Times New Roman"/>
        </w:rPr>
      </w:pP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Fourth Year Spring</w:t>
      </w:r>
    </w:p>
    <w:p w:rsidR="00D63CE7" w:rsidRDefault="00D63CE7" w:rsidP="009A6C5F">
      <w:pPr>
        <w:tabs>
          <w:tab w:val="left" w:pos="1440"/>
        </w:tabs>
        <w:ind w:left="720"/>
        <w:rPr>
          <w:rFonts w:ascii="Times New Roman" w:eastAsia="Times New Roman" w:hAnsi="Times New Roman" w:cs="Times New Roman"/>
        </w:rPr>
      </w:pP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European and Transatlantic</w:t>
      </w:r>
      <w:r w:rsidR="00CC1A32">
        <w:rPr>
          <w:rFonts w:ascii="Times New Roman" w:eastAsia="Times New Roman" w:hAnsi="Times New Roman" w:cs="Times New Roman"/>
        </w:rPr>
        <w:t xml:space="preserve"> Affairs</w:t>
      </w:r>
      <w:r>
        <w:rPr>
          <w:rFonts w:ascii="Times New Roman" w:eastAsia="Times New Roman" w:hAnsi="Times New Roman" w:cs="Times New Roman"/>
        </w:rPr>
        <w:t xml:space="preserve"> Topics Elective </w:t>
      </w:r>
    </w:p>
    <w:p w:rsidR="00D63CE7" w:rsidRDefault="008B210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OR Peace, Security and Human Right Topics Elective</w:t>
      </w: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 xml:space="preserve">Upper level Electives, </w:t>
      </w:r>
      <w:r w:rsidR="008B2108">
        <w:rPr>
          <w:rFonts w:ascii="Times New Roman" w:eastAsia="Times New Roman" w:hAnsi="Times New Roman" w:cs="Times New Roman"/>
        </w:rPr>
        <w:t>3000+ as needed (9 hours</w:t>
      </w:r>
      <w:r>
        <w:rPr>
          <w:rFonts w:ascii="Times New Roman" w:eastAsia="Times New Roman" w:hAnsi="Times New Roman" w:cs="Times New Roman"/>
        </w:rPr>
        <w:t>)</w:t>
      </w: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Total Semester Hours: 12</w:t>
      </w:r>
    </w:p>
    <w:p w:rsidR="00D63CE7" w:rsidRDefault="00D63CE7" w:rsidP="009A6C5F">
      <w:pPr>
        <w:tabs>
          <w:tab w:val="left" w:pos="1440"/>
        </w:tabs>
        <w:ind w:left="720"/>
        <w:rPr>
          <w:rFonts w:ascii="Times New Roman" w:eastAsia="Times New Roman" w:hAnsi="Times New Roman" w:cs="Times New Roman"/>
        </w:rPr>
      </w:pPr>
    </w:p>
    <w:p w:rsidR="00D63CE7" w:rsidRDefault="00153DB8" w:rsidP="009A6C5F">
      <w:pPr>
        <w:tabs>
          <w:tab w:val="left" w:pos="1440"/>
        </w:tabs>
        <w:ind w:left="720"/>
        <w:rPr>
          <w:rFonts w:ascii="Times New Roman" w:eastAsia="Times New Roman" w:hAnsi="Times New Roman" w:cs="Times New Roman"/>
        </w:rPr>
      </w:pPr>
      <w:r>
        <w:rPr>
          <w:rFonts w:ascii="Times New Roman" w:eastAsia="Times New Roman" w:hAnsi="Times New Roman" w:cs="Times New Roman"/>
        </w:rPr>
        <w:t>Total Curriculum Hours: 120 (a minimum of 42 required for major)</w:t>
      </w:r>
    </w:p>
    <w:p w:rsidR="00D63CE7" w:rsidRDefault="00D63CE7" w:rsidP="009A6C5F">
      <w:pPr>
        <w:tabs>
          <w:tab w:val="left" w:pos="1440"/>
        </w:tabs>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Provide program budget. Indicate amount of funds available for reallocation. </w:t>
      </w:r>
      <w:r>
        <w:rPr>
          <w:rFonts w:ascii="Times New Roman" w:eastAsia="Times New Roman" w:hAnsi="Times New Roman" w:cs="Times New Roman"/>
        </w:rPr>
        <w:br/>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The INST budget is $3,000 annually, to which the $2,000 from the EUST budget has been added as of Fall 2017, for a total normal annual budget of $5,000. These funds are </w:t>
      </w:r>
      <w:r>
        <w:rPr>
          <w:rFonts w:ascii="Times New Roman" w:eastAsia="Times New Roman" w:hAnsi="Times New Roman" w:cs="Times New Roman"/>
        </w:rPr>
        <w:lastRenderedPageBreak/>
        <w:t xml:space="preserve">used to support the instructional needs of the director and Clinical Assistant Professor in the program, meet office costs, and promotional and organizational costs for select program events (e.g. the International Career Symposium, the annual European Studies undergraduate research workshop, etc.).  </w:t>
      </w:r>
    </w:p>
    <w:p w:rsidR="00D63CE7" w:rsidRDefault="00D63CE7" w:rsidP="009A6C5F">
      <w:pPr>
        <w:tabs>
          <w:tab w:val="left" w:pos="720"/>
        </w:tabs>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Provide current and proposed organizational chart.</w:t>
      </w:r>
    </w:p>
    <w:p w:rsidR="00D63CE7" w:rsidRDefault="00D63CE7" w:rsidP="009A6C5F">
      <w:pPr>
        <w:tabs>
          <w:tab w:val="left" w:pos="720"/>
        </w:tabs>
        <w:rPr>
          <w:rFonts w:ascii="Times New Roman" w:eastAsia="Times New Roman" w:hAnsi="Times New Roman" w:cs="Times New Roman"/>
        </w:rPr>
      </w:pPr>
    </w:p>
    <w:p w:rsidR="00D63CE7" w:rsidRDefault="00153DB8" w:rsidP="009A6C5F">
      <w:pPr>
        <w:tabs>
          <w:tab w:val="left" w:pos="720"/>
        </w:tabs>
        <w:ind w:left="720"/>
        <w:rPr>
          <w:rFonts w:ascii="Times New Roman" w:eastAsia="Times New Roman" w:hAnsi="Times New Roman" w:cs="Times New Roman"/>
          <w:b/>
        </w:rPr>
      </w:pPr>
      <w:r>
        <w:rPr>
          <w:rFonts w:ascii="Times New Roman" w:eastAsia="Times New Roman" w:hAnsi="Times New Roman" w:cs="Times New Roman"/>
          <w:b/>
        </w:rPr>
        <w:t>Current Organizational Chart</w:t>
      </w:r>
    </w:p>
    <w:p w:rsidR="00D63CE7" w:rsidRDefault="00D63CE7" w:rsidP="009A6C5F">
      <w:pPr>
        <w:tabs>
          <w:tab w:val="left" w:pos="720"/>
        </w:tabs>
        <w:ind w:left="720"/>
        <w:rPr>
          <w:rFonts w:ascii="Times New Roman" w:eastAsia="Times New Roman" w:hAnsi="Times New Roman" w:cs="Times New Roman"/>
          <w:b/>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ARSC - Fulbright College of Arts and Sciences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ARSD - Arts and Sciences Dean</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INST - International Studies</w:t>
      </w:r>
      <w:r>
        <w:rPr>
          <w:rFonts w:ascii="Times New Roman" w:eastAsia="Times New Roman" w:hAnsi="Times New Roman" w:cs="Times New Roman"/>
        </w:rPr>
        <w:br/>
      </w:r>
    </w:p>
    <w:p w:rsidR="00D63CE7" w:rsidRDefault="00153DB8" w:rsidP="009A6C5F">
      <w:pPr>
        <w:tabs>
          <w:tab w:val="left" w:pos="720"/>
        </w:tabs>
        <w:ind w:left="720"/>
        <w:rPr>
          <w:rFonts w:ascii="Times New Roman" w:eastAsia="Times New Roman" w:hAnsi="Times New Roman" w:cs="Times New Roman"/>
          <w:b/>
        </w:rPr>
      </w:pPr>
      <w:r>
        <w:rPr>
          <w:rFonts w:ascii="Times New Roman" w:eastAsia="Times New Roman" w:hAnsi="Times New Roman" w:cs="Times New Roman"/>
          <w:b/>
        </w:rPr>
        <w:t>Proposed Organizational Chart</w:t>
      </w:r>
    </w:p>
    <w:p w:rsidR="00D63CE7" w:rsidRDefault="00D63CE7" w:rsidP="009A6C5F">
      <w:pPr>
        <w:tabs>
          <w:tab w:val="left" w:pos="720"/>
        </w:tabs>
        <w:ind w:left="720"/>
        <w:rPr>
          <w:rFonts w:ascii="Times New Roman" w:eastAsia="Times New Roman" w:hAnsi="Times New Roman" w:cs="Times New Roman"/>
          <w:b/>
        </w:rPr>
      </w:pP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ARSC - Fulbright College of Arts and Sciences</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ARSD - Arts and Sciences Dean</w:t>
      </w:r>
    </w:p>
    <w:p w:rsidR="00D63CE7" w:rsidRDefault="00153DB8" w:rsidP="009A6C5F">
      <w:pPr>
        <w:tabs>
          <w:tab w:val="left" w:pos="720"/>
        </w:tabs>
        <w:ind w:left="720"/>
        <w:rPr>
          <w:rFonts w:ascii="Times New Roman" w:eastAsia="Times New Roman" w:hAnsi="Times New Roman" w:cs="Times New Roman"/>
        </w:rPr>
      </w:pPr>
      <w:r>
        <w:rPr>
          <w:rFonts w:ascii="Times New Roman" w:eastAsia="Times New Roman" w:hAnsi="Times New Roman" w:cs="Times New Roman"/>
        </w:rPr>
        <w:t>INST - International and Global Studies</w:t>
      </w:r>
    </w:p>
    <w:p w:rsidR="00D63CE7" w:rsidRDefault="00D63CE7" w:rsidP="009A6C5F">
      <w:pPr>
        <w:tabs>
          <w:tab w:val="left" w:pos="720"/>
        </w:tabs>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Institutional curriculum committee review/approval date:</w:t>
      </w:r>
      <w:r w:rsidR="00DE30EB">
        <w:rPr>
          <w:rFonts w:ascii="Times New Roman" w:eastAsia="Times New Roman" w:hAnsi="Times New Roman" w:cs="Times New Roman"/>
        </w:rPr>
        <w:t xml:space="preserve">  December 6, 2017</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Are the existing degrees offered off-campus or via distance delivery?</w:t>
      </w:r>
    </w:p>
    <w:p w:rsidR="00D63CE7" w:rsidRDefault="00D63CE7" w:rsidP="009A6C5F">
      <w:pPr>
        <w:tabs>
          <w:tab w:val="left" w:pos="720"/>
        </w:tabs>
        <w:rPr>
          <w:rFonts w:ascii="Times New Roman" w:eastAsia="Times New Roman" w:hAnsi="Times New Roman" w:cs="Times New Roman"/>
        </w:rPr>
      </w:pPr>
    </w:p>
    <w:p w:rsidR="00D63CE7" w:rsidRDefault="009A6C5F" w:rsidP="009A6C5F">
      <w:pPr>
        <w:tabs>
          <w:tab w:val="left" w:pos="720"/>
        </w:tabs>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The existing degree is offered on campus only.</w:t>
      </w:r>
    </w:p>
    <w:p w:rsidR="00D63CE7" w:rsidRDefault="00D63CE7" w:rsidP="009A6C5F">
      <w:pPr>
        <w:ind w:left="720"/>
        <w:rPr>
          <w:rFonts w:ascii="Times New Roman" w:eastAsia="Times New Roman" w:hAnsi="Times New Roman" w:cs="Times New Roman"/>
          <w:b/>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Will the proposed degree be offered on-campus, off-campus, or via distance delivery?   If yes, indicate mode of distance delivery.</w:t>
      </w:r>
    </w:p>
    <w:p w:rsidR="00D63CE7" w:rsidRDefault="00D63CE7" w:rsidP="009A6C5F">
      <w:pPr>
        <w:tabs>
          <w:tab w:val="left" w:pos="720"/>
        </w:tabs>
        <w:rPr>
          <w:rFonts w:ascii="Times New Roman" w:eastAsia="Times New Roman" w:hAnsi="Times New Roman" w:cs="Times New Roman"/>
        </w:rPr>
      </w:pPr>
    </w:p>
    <w:p w:rsidR="00D63CE7" w:rsidRDefault="009A6C5F" w:rsidP="009A6C5F">
      <w:pPr>
        <w:tabs>
          <w:tab w:val="left" w:pos="720"/>
        </w:tabs>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The proposed degree will be offered on campus only.</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Provide documentation that proposed program has received full approval by licensure/certification entity, if required.  (A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D63CE7" w:rsidRDefault="00D63CE7" w:rsidP="009A6C5F">
      <w:pPr>
        <w:tabs>
          <w:tab w:val="left" w:pos="720"/>
        </w:tabs>
        <w:ind w:left="720" w:hanging="720"/>
        <w:rPr>
          <w:rFonts w:ascii="Times New Roman" w:eastAsia="Times New Roman" w:hAnsi="Times New Roman" w:cs="Times New Roman"/>
        </w:rPr>
      </w:pPr>
    </w:p>
    <w:p w:rsidR="00D63CE7" w:rsidRDefault="009A6C5F" w:rsidP="009A6C5F">
      <w:p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No licensing or certification is required for this program</w:t>
      </w:r>
    </w:p>
    <w:p w:rsidR="00D63CE7" w:rsidRDefault="00D63CE7" w:rsidP="009A6C5F">
      <w:pPr>
        <w:tabs>
          <w:tab w:val="left" w:pos="720"/>
        </w:tabs>
        <w:ind w:left="720" w:hanging="720"/>
        <w:rPr>
          <w:rFonts w:ascii="Times New Roman" w:eastAsia="Times New Roman" w:hAnsi="Times New Roman" w:cs="Times New Roman"/>
        </w:rPr>
      </w:pPr>
    </w:p>
    <w:p w:rsidR="00D63CE7" w:rsidRPr="001E5A78" w:rsidRDefault="00153DB8" w:rsidP="00BD634A">
      <w:pPr>
        <w:numPr>
          <w:ilvl w:val="0"/>
          <w:numId w:val="1"/>
        </w:numPr>
        <w:tabs>
          <w:tab w:val="left" w:pos="720"/>
        </w:tabs>
        <w:ind w:left="720" w:hanging="720"/>
        <w:rPr>
          <w:rFonts w:ascii="Times New Roman" w:eastAsia="Times New Roman" w:hAnsi="Times New Roman" w:cs="Times New Roman"/>
        </w:rPr>
      </w:pPr>
      <w:r w:rsidRPr="001E5A78">
        <w:rPr>
          <w:rFonts w:ascii="Times New Roman" w:eastAsia="Times New Roman" w:hAnsi="Times New Roman" w:cs="Times New Roman"/>
        </w:rPr>
        <w:t>Provide copy of e-mail notification to other institutions in the area of the proposed program</w:t>
      </w:r>
      <w:r w:rsidR="001E5A78" w:rsidRPr="001E5A78">
        <w:rPr>
          <w:rFonts w:ascii="Times New Roman" w:eastAsia="Times New Roman" w:hAnsi="Times New Roman" w:cs="Times New Roman"/>
        </w:rPr>
        <w:t xml:space="preserve"> and their responses; include your reply to the institutional responses</w:t>
      </w:r>
      <w:r w:rsidRPr="001E5A78">
        <w:rPr>
          <w:rFonts w:ascii="Times New Roman" w:eastAsia="Times New Roman" w:hAnsi="Times New Roman" w:cs="Times New Roman"/>
        </w:rPr>
        <w:t>.</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List institutions offering similar program and identify the institution(s) used as a model to develop the proposed program.</w:t>
      </w:r>
    </w:p>
    <w:p w:rsidR="00D63CE7" w:rsidRDefault="00D63CE7" w:rsidP="009A6C5F">
      <w:pPr>
        <w:tabs>
          <w:tab w:val="left" w:pos="720"/>
        </w:tabs>
        <w:ind w:left="720" w:hanging="720"/>
        <w:rPr>
          <w:rFonts w:ascii="Times New Roman" w:eastAsia="Times New Roman" w:hAnsi="Times New Roman" w:cs="Times New Roman"/>
        </w:rPr>
      </w:pPr>
    </w:p>
    <w:p w:rsidR="00D63CE7" w:rsidRDefault="009A6C5F" w:rsidP="009A6C5F">
      <w:p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lastRenderedPageBreak/>
        <w:tab/>
      </w:r>
      <w:r w:rsidR="00153DB8">
        <w:rPr>
          <w:rFonts w:ascii="Times New Roman" w:eastAsia="Times New Roman" w:hAnsi="Times New Roman" w:cs="Times New Roman"/>
        </w:rPr>
        <w:t xml:space="preserve">The immediate model for this program comes from the Department of International Studies at Texas A&amp;M University and the College of International Studies at the University of Oklahoma.  </w:t>
      </w:r>
    </w:p>
    <w:p w:rsidR="00D63CE7" w:rsidRDefault="009A6C5F" w:rsidP="009A6C5F">
      <w:p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 xml:space="preserve">Texas A&amp;M offers five curriculum track concentration, while Oklahoma offers nine separate degree plans, including plans in European and other Asian Studies. The external reviewers for the </w:t>
      </w:r>
      <w:r w:rsidR="00CC1A32">
        <w:rPr>
          <w:rFonts w:ascii="Times New Roman" w:eastAsia="Times New Roman" w:hAnsi="Times New Roman" w:cs="Times New Roman"/>
        </w:rPr>
        <w:t>International Studies</w:t>
      </w:r>
      <w:r w:rsidR="00153DB8">
        <w:rPr>
          <w:rFonts w:ascii="Times New Roman" w:eastAsia="Times New Roman" w:hAnsi="Times New Roman" w:cs="Times New Roman"/>
        </w:rPr>
        <w:t xml:space="preserve"> program at Arkansas included representatives from these programs. Nearly all SEC</w:t>
      </w:r>
      <w:r>
        <w:rPr>
          <w:rFonts w:ascii="Times New Roman" w:eastAsia="Times New Roman" w:hAnsi="Times New Roman" w:cs="Times New Roman"/>
        </w:rPr>
        <w:t xml:space="preserve"> </w:t>
      </w:r>
      <w:r w:rsidR="00153DB8">
        <w:rPr>
          <w:rFonts w:ascii="Times New Roman" w:eastAsia="Times New Roman" w:hAnsi="Times New Roman" w:cs="Times New Roman"/>
        </w:rPr>
        <w:t>schools with an I</w:t>
      </w:r>
      <w:r w:rsidR="00CC1A32">
        <w:rPr>
          <w:rFonts w:ascii="Times New Roman" w:eastAsia="Times New Roman" w:hAnsi="Times New Roman" w:cs="Times New Roman"/>
        </w:rPr>
        <w:t xml:space="preserve">nternational </w:t>
      </w:r>
      <w:r w:rsidR="00153DB8">
        <w:rPr>
          <w:rFonts w:ascii="Times New Roman" w:eastAsia="Times New Roman" w:hAnsi="Times New Roman" w:cs="Times New Roman"/>
        </w:rPr>
        <w:t>R</w:t>
      </w:r>
      <w:r w:rsidR="00CC1A32">
        <w:rPr>
          <w:rFonts w:ascii="Times New Roman" w:eastAsia="Times New Roman" w:hAnsi="Times New Roman" w:cs="Times New Roman"/>
        </w:rPr>
        <w:t>elations</w:t>
      </w:r>
      <w:r w:rsidR="00153DB8">
        <w:rPr>
          <w:rFonts w:ascii="Times New Roman" w:eastAsia="Times New Roman" w:hAnsi="Times New Roman" w:cs="Times New Roman"/>
        </w:rPr>
        <w:t xml:space="preserve"> or </w:t>
      </w:r>
      <w:r w:rsidR="00CC1A32">
        <w:rPr>
          <w:rFonts w:ascii="Times New Roman" w:eastAsia="Times New Roman" w:hAnsi="Times New Roman" w:cs="Times New Roman"/>
        </w:rPr>
        <w:t>International Studies</w:t>
      </w:r>
      <w:r w:rsidR="00153DB8">
        <w:rPr>
          <w:rFonts w:ascii="Times New Roman" w:eastAsia="Times New Roman" w:hAnsi="Times New Roman" w:cs="Times New Roman"/>
        </w:rPr>
        <w:t xml:space="preserve"> program offer similar tracks or distinct pathways for students</w:t>
      </w:r>
      <w:r>
        <w:rPr>
          <w:rFonts w:ascii="Times New Roman" w:eastAsia="Times New Roman" w:hAnsi="Times New Roman" w:cs="Times New Roman"/>
        </w:rPr>
        <w:t xml:space="preserve"> </w:t>
      </w:r>
      <w:r w:rsidR="00153DB8">
        <w:rPr>
          <w:rFonts w:ascii="Times New Roman" w:eastAsia="Times New Roman" w:hAnsi="Times New Roman" w:cs="Times New Roman"/>
        </w:rPr>
        <w:t xml:space="preserve">seeking an area of specialty.  See for example the University of Tennessee, the University of Florida, and the Croft Institute for International Studies at the University of Mississippi. </w:t>
      </w:r>
    </w:p>
    <w:p w:rsidR="00D63CE7" w:rsidRDefault="00D63CE7" w:rsidP="009A6C5F">
      <w:pPr>
        <w:tabs>
          <w:tab w:val="left" w:pos="720"/>
        </w:tabs>
        <w:ind w:left="720" w:hanging="720"/>
        <w:rPr>
          <w:rFonts w:ascii="Times New Roman" w:eastAsia="Times New Roman" w:hAnsi="Times New Roman" w:cs="Times New Roman"/>
        </w:rPr>
      </w:pP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Provide scheduled program review date (within 10 years of program implementation).</w:t>
      </w:r>
    </w:p>
    <w:p w:rsidR="00D63CE7" w:rsidRDefault="00D63CE7" w:rsidP="009A6C5F">
      <w:pPr>
        <w:tabs>
          <w:tab w:val="left" w:pos="720"/>
        </w:tabs>
        <w:rPr>
          <w:rFonts w:ascii="Times New Roman" w:eastAsia="Times New Roman" w:hAnsi="Times New Roman" w:cs="Times New Roman"/>
        </w:rPr>
      </w:pPr>
    </w:p>
    <w:p w:rsidR="009A6C5F" w:rsidRDefault="009A6C5F" w:rsidP="009A6C5F">
      <w:pPr>
        <w:tabs>
          <w:tab w:val="left" w:pos="720"/>
        </w:tabs>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 xml:space="preserve">The next program review of International and Global Studies will take place in academic </w:t>
      </w:r>
    </w:p>
    <w:p w:rsidR="00D63CE7" w:rsidRDefault="009A6C5F" w:rsidP="009A6C5F">
      <w:pPr>
        <w:tabs>
          <w:tab w:val="left" w:pos="720"/>
        </w:tabs>
        <w:rPr>
          <w:rFonts w:ascii="Times New Roman" w:eastAsia="Times New Roman" w:hAnsi="Times New Roman" w:cs="Times New Roman"/>
        </w:rPr>
      </w:pPr>
      <w:r>
        <w:rPr>
          <w:rFonts w:ascii="Times New Roman" w:eastAsia="Times New Roman" w:hAnsi="Times New Roman" w:cs="Times New Roman"/>
        </w:rPr>
        <w:tab/>
      </w:r>
      <w:r w:rsidR="00153DB8">
        <w:rPr>
          <w:rFonts w:ascii="Times New Roman" w:eastAsia="Times New Roman" w:hAnsi="Times New Roman" w:cs="Times New Roman"/>
        </w:rPr>
        <w:t>year 2024-2025.</w:t>
      </w:r>
      <w:r w:rsidR="00153DB8">
        <w:rPr>
          <w:rFonts w:ascii="Times New Roman" w:eastAsia="Times New Roman" w:hAnsi="Times New Roman" w:cs="Times New Roman"/>
        </w:rPr>
        <w:br/>
      </w:r>
    </w:p>
    <w:p w:rsidR="00D63CE7" w:rsidRDefault="00153DB8" w:rsidP="009A6C5F">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Provide additional program information if requested by ADHE staff.</w:t>
      </w:r>
    </w:p>
    <w:p w:rsidR="00D63CE7" w:rsidRDefault="00D63CE7" w:rsidP="009A6C5F">
      <w:pPr>
        <w:tabs>
          <w:tab w:val="left" w:pos="456"/>
        </w:tabs>
        <w:rPr>
          <w:rFonts w:ascii="Times New Roman" w:eastAsia="Times New Roman" w:hAnsi="Times New Roman" w:cs="Times New Roman"/>
        </w:rPr>
      </w:pPr>
    </w:p>
    <w:p w:rsidR="00D63CE7" w:rsidRDefault="00153DB8" w:rsidP="009A6C5F">
      <w:pPr>
        <w:tabs>
          <w:tab w:val="left" w:pos="456"/>
        </w:tabs>
        <w:rPr>
          <w:rFonts w:ascii="Times New Roman" w:eastAsia="Times New Roman" w:hAnsi="Times New Roman" w:cs="Times New Roman"/>
        </w:rPr>
      </w:pPr>
      <w:r>
        <w:rPr>
          <w:rFonts w:ascii="Times New Roman" w:eastAsia="Times New Roman" w:hAnsi="Times New Roman" w:cs="Times New Roman"/>
        </w:rPr>
        <w:t>President/Chancellor Approval Date:</w:t>
      </w:r>
      <w:r w:rsidR="00DE30EB">
        <w:rPr>
          <w:rFonts w:ascii="Times New Roman" w:eastAsia="Times New Roman" w:hAnsi="Times New Roman" w:cs="Times New Roman"/>
        </w:rPr>
        <w:t xml:space="preserve">  January 8, 2018</w:t>
      </w:r>
      <w:bookmarkStart w:id="1" w:name="_GoBack"/>
      <w:bookmarkEnd w:id="1"/>
    </w:p>
    <w:p w:rsidR="00D63CE7" w:rsidRDefault="00D63CE7" w:rsidP="009A6C5F">
      <w:pPr>
        <w:tabs>
          <w:tab w:val="left" w:pos="456"/>
        </w:tabs>
        <w:rPr>
          <w:rFonts w:ascii="Times New Roman" w:eastAsia="Times New Roman" w:hAnsi="Times New Roman" w:cs="Times New Roman"/>
        </w:rPr>
      </w:pPr>
    </w:p>
    <w:p w:rsidR="00D63CE7" w:rsidRDefault="00153DB8" w:rsidP="009A6C5F">
      <w:pPr>
        <w:tabs>
          <w:tab w:val="left" w:pos="456"/>
        </w:tabs>
        <w:rPr>
          <w:rFonts w:ascii="Times New Roman" w:eastAsia="Times New Roman" w:hAnsi="Times New Roman" w:cs="Times New Roman"/>
        </w:rPr>
      </w:pPr>
      <w:r>
        <w:rPr>
          <w:rFonts w:ascii="Times New Roman" w:eastAsia="Times New Roman" w:hAnsi="Times New Roman" w:cs="Times New Roman"/>
        </w:rPr>
        <w:t>Board of Trustees Notification Date:</w:t>
      </w:r>
      <w:r w:rsidR="00DE30EB">
        <w:rPr>
          <w:rFonts w:ascii="Times New Roman" w:eastAsia="Times New Roman" w:hAnsi="Times New Roman" w:cs="Times New Roman"/>
        </w:rPr>
        <w:t xml:space="preserve">  March 29, 2018</w:t>
      </w:r>
    </w:p>
    <w:p w:rsidR="00D63CE7" w:rsidRDefault="00D63CE7" w:rsidP="009A6C5F">
      <w:pPr>
        <w:tabs>
          <w:tab w:val="left" w:pos="513"/>
        </w:tabs>
        <w:rPr>
          <w:rFonts w:ascii="Times New Roman" w:eastAsia="Times New Roman" w:hAnsi="Times New Roman" w:cs="Times New Roman"/>
        </w:rPr>
      </w:pPr>
    </w:p>
    <w:p w:rsidR="00D63CE7" w:rsidRDefault="00153DB8" w:rsidP="009A6C5F">
      <w:pPr>
        <w:tabs>
          <w:tab w:val="left" w:pos="513"/>
        </w:tabs>
        <w:rPr>
          <w:rFonts w:ascii="Times New Roman" w:eastAsia="Times New Roman" w:hAnsi="Times New Roman" w:cs="Times New Roman"/>
        </w:rPr>
      </w:pPr>
      <w:r>
        <w:rPr>
          <w:rFonts w:ascii="Times New Roman" w:eastAsia="Times New Roman" w:hAnsi="Times New Roman" w:cs="Times New Roman"/>
        </w:rPr>
        <w:t>Chief Academic Officer:</w:t>
      </w:r>
      <w:r w:rsidR="00DE30EB">
        <w:rPr>
          <w:rFonts w:ascii="Times New Roman" w:eastAsia="Times New Roman" w:hAnsi="Times New Roman" w:cs="Times New Roman"/>
        </w:rPr>
        <w:t xml:space="preserve">  James S. Coleman</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Date:</w:t>
      </w:r>
      <w:r w:rsidR="00DE30EB">
        <w:rPr>
          <w:rFonts w:ascii="Times New Roman" w:eastAsia="Times New Roman" w:hAnsi="Times New Roman" w:cs="Times New Roman"/>
        </w:rPr>
        <w:t xml:space="preserve">  January 2, 2018</w:t>
      </w:r>
    </w:p>
    <w:p w:rsidR="00D63CE7" w:rsidRDefault="00D63CE7" w:rsidP="009A6C5F">
      <w:pPr>
        <w:tabs>
          <w:tab w:val="left" w:pos="513"/>
        </w:tabs>
        <w:rPr>
          <w:rFonts w:ascii="Times New Roman" w:eastAsia="Times New Roman" w:hAnsi="Times New Roman" w:cs="Times New Roman"/>
          <w:b/>
        </w:rPr>
      </w:pPr>
    </w:p>
    <w:sectPr w:rsidR="00D63CE7">
      <w:headerReference w:type="default" r:id="rId7"/>
      <w:footerReference w:type="even" r:id="rId8"/>
      <w:footerReference w:type="default" r:id="rId9"/>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B7" w:rsidRDefault="00CA44B7">
      <w:r>
        <w:separator/>
      </w:r>
    </w:p>
  </w:endnote>
  <w:endnote w:type="continuationSeparator" w:id="0">
    <w:p w:rsidR="00CA44B7" w:rsidRDefault="00CA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E7" w:rsidRDefault="00153DB8">
    <w:pPr>
      <w:tabs>
        <w:tab w:val="center" w:pos="4320"/>
        <w:tab w:val="right" w:pos="8640"/>
      </w:tabs>
      <w:jc w:val="center"/>
    </w:pPr>
    <w:r>
      <w:fldChar w:fldCharType="begin"/>
    </w:r>
    <w:r>
      <w:instrText>PAGE</w:instrText>
    </w:r>
    <w:r>
      <w:fldChar w:fldCharType="end"/>
    </w:r>
  </w:p>
  <w:p w:rsidR="00D63CE7" w:rsidRDefault="00D63CE7">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E7" w:rsidRDefault="00D63CE7">
    <w:pPr>
      <w:tabs>
        <w:tab w:val="center" w:pos="4320"/>
        <w:tab w:val="right" w:pos="8640"/>
      </w:tabs>
      <w:jc w:val="center"/>
    </w:pPr>
  </w:p>
  <w:p w:rsidR="00D63CE7" w:rsidRDefault="00D63CE7">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B7" w:rsidRDefault="00CA44B7">
      <w:r>
        <w:separator/>
      </w:r>
    </w:p>
  </w:footnote>
  <w:footnote w:type="continuationSeparator" w:id="0">
    <w:p w:rsidR="00CA44B7" w:rsidRDefault="00CA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E7" w:rsidRDefault="00D63CE7">
    <w:pPr>
      <w:tabs>
        <w:tab w:val="center" w:pos="4320"/>
        <w:tab w:val="right" w:pos="8640"/>
      </w:tabs>
      <w:spacing w:before="720"/>
      <w:rPr>
        <w:b/>
        <w:i/>
        <w:sz w:val="32"/>
        <w:szCs w:val="32"/>
      </w:rPr>
    </w:pPr>
  </w:p>
  <w:p w:rsidR="00D63CE7" w:rsidRDefault="00D63CE7">
    <w:pPr>
      <w:tabs>
        <w:tab w:val="center" w:pos="4320"/>
        <w:tab w:val="right" w:pos="864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104A"/>
    <w:multiLevelType w:val="hybridMultilevel"/>
    <w:tmpl w:val="0FB27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332C7A"/>
    <w:multiLevelType w:val="multilevel"/>
    <w:tmpl w:val="1540B2FE"/>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E7"/>
    <w:rsid w:val="000355FC"/>
    <w:rsid w:val="00153DB8"/>
    <w:rsid w:val="001E5A78"/>
    <w:rsid w:val="00270AB3"/>
    <w:rsid w:val="003C232F"/>
    <w:rsid w:val="007F1A7C"/>
    <w:rsid w:val="008B2108"/>
    <w:rsid w:val="008C5F42"/>
    <w:rsid w:val="009A6C5F"/>
    <w:rsid w:val="00B97275"/>
    <w:rsid w:val="00CA44B7"/>
    <w:rsid w:val="00CC1A32"/>
    <w:rsid w:val="00D63CE7"/>
    <w:rsid w:val="00DE30EB"/>
    <w:rsid w:val="00E5212B"/>
    <w:rsid w:val="00FA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C212"/>
  <w15:docId w15:val="{5A53C17D-6B72-4ECA-BE6B-2A2F7155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4842"/>
      </w:tabs>
      <w:ind w:left="57"/>
      <w:jc w:val="center"/>
      <w:outlineLvl w:val="0"/>
    </w:pPr>
    <w:rPr>
      <w:b/>
      <w:i/>
      <w:sz w:val="20"/>
      <w:szCs w:val="20"/>
    </w:rPr>
  </w:style>
  <w:style w:type="paragraph" w:styleId="Heading2">
    <w:name w:val="heading 2"/>
    <w:basedOn w:val="Normal"/>
    <w:next w:val="Normal"/>
    <w:pPr>
      <w:keepNext/>
      <w:tabs>
        <w:tab w:val="left" w:pos="456"/>
      </w:tabs>
      <w:jc w:val="center"/>
      <w:outlineLvl w:val="1"/>
    </w:pPr>
    <w:rPr>
      <w:b/>
      <w:sz w:val="28"/>
      <w:szCs w:val="28"/>
    </w:rPr>
  </w:style>
  <w:style w:type="paragraph" w:styleId="Heading3">
    <w:name w:val="heading 3"/>
    <w:basedOn w:val="Normal"/>
    <w:next w:val="Normal"/>
    <w:pPr>
      <w:keepNext/>
      <w:ind w:right="-374"/>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pPr>
      <w:jc w:val="center"/>
    </w:pPr>
    <w:rPr>
      <w:b/>
    </w:rPr>
  </w:style>
  <w:style w:type="paragraph" w:styleId="ListParagraph">
    <w:name w:val="List Paragraph"/>
    <w:basedOn w:val="Normal"/>
    <w:uiPriority w:val="34"/>
    <w:qFormat/>
    <w:rsid w:val="00B97275"/>
    <w:pPr>
      <w:ind w:left="720"/>
      <w:contextualSpacing/>
    </w:pPr>
  </w:style>
  <w:style w:type="paragraph" w:styleId="BalloonText">
    <w:name w:val="Balloon Text"/>
    <w:basedOn w:val="Normal"/>
    <w:link w:val="BalloonTextChar"/>
    <w:uiPriority w:val="99"/>
    <w:semiHidden/>
    <w:unhideWhenUsed/>
    <w:rsid w:val="00FA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 Griffin</dc:creator>
  <cp:lastModifiedBy>Alice R. Griffin</cp:lastModifiedBy>
  <cp:revision>2</cp:revision>
  <cp:lastPrinted>2017-10-25T15:35:00Z</cp:lastPrinted>
  <dcterms:created xsi:type="dcterms:W3CDTF">2017-11-07T21:30:00Z</dcterms:created>
  <dcterms:modified xsi:type="dcterms:W3CDTF">2017-11-07T21:30:00Z</dcterms:modified>
</cp:coreProperties>
</file>