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9AFD7" w14:textId="77777777" w:rsidR="0083302F" w:rsidRPr="004A7D7F" w:rsidRDefault="0083302F" w:rsidP="0083302F">
      <w:pPr>
        <w:pStyle w:val="Heading3"/>
        <w:rPr>
          <w:rFonts w:ascii="Times New Roman" w:hAnsi="Times New Roman"/>
          <w:szCs w:val="24"/>
        </w:rPr>
      </w:pPr>
      <w:bookmarkStart w:id="0" w:name="_GoBack"/>
      <w:bookmarkEnd w:id="0"/>
      <w:r w:rsidRPr="004A7D7F">
        <w:rPr>
          <w:rFonts w:ascii="Times New Roman" w:hAnsi="Times New Roman"/>
          <w:szCs w:val="24"/>
        </w:rPr>
        <w:t>PROPOSAL – 1</w:t>
      </w:r>
    </w:p>
    <w:p w14:paraId="1B3BA04D" w14:textId="77777777" w:rsidR="0083302F" w:rsidRPr="004A7D7F" w:rsidRDefault="00C60B42" w:rsidP="0083302F">
      <w:pPr>
        <w:pStyle w:val="Heading3"/>
        <w:rPr>
          <w:rFonts w:ascii="Times New Roman" w:hAnsi="Times New Roman"/>
          <w:szCs w:val="24"/>
        </w:rPr>
      </w:pPr>
      <w:r w:rsidRPr="004A7D7F">
        <w:rPr>
          <w:rFonts w:ascii="Times New Roman" w:hAnsi="Times New Roman"/>
          <w:szCs w:val="24"/>
        </w:rPr>
        <w:t xml:space="preserve">NEW </w:t>
      </w:r>
      <w:r w:rsidR="0083302F" w:rsidRPr="004A7D7F">
        <w:rPr>
          <w:rFonts w:ascii="Times New Roman" w:hAnsi="Times New Roman"/>
          <w:szCs w:val="24"/>
        </w:rPr>
        <w:t>DEGREE PROGRAM</w:t>
      </w:r>
    </w:p>
    <w:p w14:paraId="5981719A" w14:textId="77777777" w:rsidR="00E4253D" w:rsidRPr="004A7D7F" w:rsidRDefault="00E4253D" w:rsidP="00A70AE9">
      <w:pPr>
        <w:tabs>
          <w:tab w:val="left" w:pos="-90"/>
          <w:tab w:val="left" w:pos="720"/>
        </w:tabs>
        <w:rPr>
          <w:szCs w:val="24"/>
        </w:rPr>
      </w:pPr>
    </w:p>
    <w:p w14:paraId="55F013A9" w14:textId="0E3A0643" w:rsidR="0083302F" w:rsidRPr="004A7D7F" w:rsidRDefault="0083302F" w:rsidP="00A70AE9">
      <w:pPr>
        <w:tabs>
          <w:tab w:val="left" w:pos="-90"/>
          <w:tab w:val="left" w:pos="720"/>
        </w:tabs>
        <w:rPr>
          <w:szCs w:val="24"/>
        </w:rPr>
      </w:pPr>
      <w:r w:rsidRPr="004A7D7F">
        <w:rPr>
          <w:szCs w:val="24"/>
        </w:rPr>
        <w:t xml:space="preserve"> </w:t>
      </w:r>
      <w:r w:rsidRPr="00770AAE">
        <w:rPr>
          <w:szCs w:val="24"/>
        </w:rPr>
        <w:t>1</w:t>
      </w:r>
      <w:r w:rsidRPr="004A7D7F">
        <w:rPr>
          <w:szCs w:val="24"/>
        </w:rPr>
        <w:t xml:space="preserve">.  </w:t>
      </w:r>
      <w:r w:rsidR="00A70AE9" w:rsidRPr="004A7D7F">
        <w:rPr>
          <w:szCs w:val="24"/>
        </w:rPr>
        <w:tab/>
      </w:r>
      <w:r w:rsidRPr="004A7D7F">
        <w:rPr>
          <w:b/>
          <w:szCs w:val="24"/>
        </w:rPr>
        <w:t>PROPOSED PROGRAM TITLE</w:t>
      </w:r>
      <w:r w:rsidR="00B82380" w:rsidRPr="004A7D7F">
        <w:rPr>
          <w:b/>
          <w:szCs w:val="24"/>
        </w:rPr>
        <w:t>:</w:t>
      </w:r>
      <w:r w:rsidR="00770AAE">
        <w:rPr>
          <w:b/>
          <w:szCs w:val="24"/>
        </w:rPr>
        <w:t xml:space="preserve">  </w:t>
      </w:r>
      <w:r w:rsidR="00B82380" w:rsidRPr="00770AAE">
        <w:rPr>
          <w:szCs w:val="24"/>
        </w:rPr>
        <w:t xml:space="preserve">Master of </w:t>
      </w:r>
      <w:r w:rsidR="00F839C8" w:rsidRPr="00770AAE">
        <w:rPr>
          <w:szCs w:val="24"/>
        </w:rPr>
        <w:t xml:space="preserve">Applied Business </w:t>
      </w:r>
      <w:r w:rsidR="00B82380" w:rsidRPr="00770AAE">
        <w:rPr>
          <w:szCs w:val="24"/>
        </w:rPr>
        <w:t>Analytics</w:t>
      </w:r>
    </w:p>
    <w:p w14:paraId="762F17C1" w14:textId="77777777" w:rsidR="0083302F" w:rsidRPr="004A7D7F" w:rsidRDefault="0083302F" w:rsidP="00A70AE9">
      <w:pPr>
        <w:tabs>
          <w:tab w:val="left" w:pos="-90"/>
          <w:tab w:val="left" w:pos="720"/>
        </w:tabs>
        <w:rPr>
          <w:szCs w:val="24"/>
        </w:rPr>
      </w:pPr>
    </w:p>
    <w:p w14:paraId="07AF2D65" w14:textId="7D4B18EE" w:rsidR="0083302F" w:rsidRPr="004A7D7F" w:rsidRDefault="0083302F" w:rsidP="00A70AE9">
      <w:pPr>
        <w:tabs>
          <w:tab w:val="left" w:pos="-90"/>
          <w:tab w:val="left" w:pos="720"/>
        </w:tabs>
        <w:rPr>
          <w:b/>
          <w:szCs w:val="24"/>
        </w:rPr>
      </w:pPr>
      <w:r w:rsidRPr="004A7D7F">
        <w:rPr>
          <w:szCs w:val="24"/>
        </w:rPr>
        <w:t xml:space="preserve"> 2.  </w:t>
      </w:r>
      <w:r w:rsidR="00A70AE9" w:rsidRPr="004A7D7F">
        <w:rPr>
          <w:szCs w:val="24"/>
        </w:rPr>
        <w:tab/>
      </w:r>
      <w:r w:rsidRPr="004A7D7F">
        <w:rPr>
          <w:b/>
          <w:szCs w:val="24"/>
        </w:rPr>
        <w:t>CIP CODE REQUESTED</w:t>
      </w:r>
      <w:r w:rsidR="00B82380" w:rsidRPr="004A7D7F">
        <w:rPr>
          <w:b/>
          <w:szCs w:val="24"/>
        </w:rPr>
        <w:t>:</w:t>
      </w:r>
      <w:r w:rsidR="00770AAE">
        <w:rPr>
          <w:b/>
          <w:szCs w:val="24"/>
        </w:rPr>
        <w:t xml:space="preserve">  </w:t>
      </w:r>
      <w:r w:rsidR="00F839C8" w:rsidRPr="00770AAE">
        <w:rPr>
          <w:szCs w:val="24"/>
        </w:rPr>
        <w:t>52</w:t>
      </w:r>
      <w:r w:rsidR="00591C18" w:rsidRPr="00770AAE">
        <w:rPr>
          <w:szCs w:val="24"/>
        </w:rPr>
        <w:t>.13</w:t>
      </w:r>
      <w:r w:rsidR="000D0115" w:rsidRPr="00770AAE">
        <w:rPr>
          <w:szCs w:val="24"/>
        </w:rPr>
        <w:t>01</w:t>
      </w:r>
    </w:p>
    <w:p w14:paraId="666D2CEB" w14:textId="77777777" w:rsidR="00B342E8" w:rsidRPr="004A7D7F" w:rsidRDefault="00B342E8" w:rsidP="00B342E8">
      <w:pPr>
        <w:rPr>
          <w:szCs w:val="24"/>
        </w:rPr>
      </w:pPr>
      <w:r w:rsidRPr="004A7D7F">
        <w:rPr>
          <w:b/>
          <w:szCs w:val="24"/>
        </w:rPr>
        <w:tab/>
      </w:r>
      <w:r w:rsidRPr="004A7D7F">
        <w:rPr>
          <w:szCs w:val="24"/>
        </w:rPr>
        <w:t xml:space="preserve">Link for CIP Codes:  </w:t>
      </w:r>
      <w:hyperlink r:id="rId8" w:history="1">
        <w:r w:rsidRPr="004A7D7F">
          <w:rPr>
            <w:rStyle w:val="Hyperlink"/>
            <w:color w:val="auto"/>
            <w:szCs w:val="24"/>
          </w:rPr>
          <w:t>http://nces.ed.gov/ipeds/cipcode/resources.aspx?y=55</w:t>
        </w:r>
      </w:hyperlink>
      <w:r w:rsidRPr="004A7D7F">
        <w:rPr>
          <w:szCs w:val="24"/>
        </w:rPr>
        <w:t xml:space="preserve">. </w:t>
      </w:r>
    </w:p>
    <w:p w14:paraId="05611A2D" w14:textId="77777777" w:rsidR="0083302F" w:rsidRPr="004A7D7F" w:rsidRDefault="0083302F" w:rsidP="00A70AE9">
      <w:pPr>
        <w:tabs>
          <w:tab w:val="left" w:pos="-90"/>
          <w:tab w:val="left" w:pos="720"/>
        </w:tabs>
        <w:rPr>
          <w:szCs w:val="24"/>
        </w:rPr>
      </w:pPr>
    </w:p>
    <w:p w14:paraId="7935EBEA" w14:textId="1163DA6F" w:rsidR="00C60B42" w:rsidRPr="004A7D7F" w:rsidRDefault="0083302F" w:rsidP="00A70AE9">
      <w:pPr>
        <w:tabs>
          <w:tab w:val="left" w:pos="-90"/>
          <w:tab w:val="left" w:pos="720"/>
        </w:tabs>
        <w:rPr>
          <w:b/>
          <w:szCs w:val="24"/>
        </w:rPr>
      </w:pPr>
      <w:r w:rsidRPr="004A7D7F">
        <w:rPr>
          <w:szCs w:val="24"/>
        </w:rPr>
        <w:t xml:space="preserve"> 3.  </w:t>
      </w:r>
      <w:r w:rsidR="00A70AE9" w:rsidRPr="004A7D7F">
        <w:rPr>
          <w:szCs w:val="24"/>
        </w:rPr>
        <w:tab/>
      </w:r>
      <w:r w:rsidR="00C60B42" w:rsidRPr="004A7D7F">
        <w:rPr>
          <w:b/>
          <w:szCs w:val="24"/>
        </w:rPr>
        <w:t>PROPOSED STARTING DATE</w:t>
      </w:r>
      <w:r w:rsidR="00770AAE">
        <w:rPr>
          <w:b/>
          <w:szCs w:val="24"/>
        </w:rPr>
        <w:t xml:space="preserve">:  </w:t>
      </w:r>
      <w:r w:rsidR="00770AAE" w:rsidRPr="00770AAE">
        <w:rPr>
          <w:szCs w:val="24"/>
        </w:rPr>
        <w:t>Fall 2020</w:t>
      </w:r>
      <w:r w:rsidR="00C60B42" w:rsidRPr="004A7D7F">
        <w:rPr>
          <w:b/>
          <w:szCs w:val="24"/>
        </w:rPr>
        <w:t xml:space="preserve"> </w:t>
      </w:r>
    </w:p>
    <w:p w14:paraId="24A8595C" w14:textId="77777777" w:rsidR="00C60B42" w:rsidRPr="004A7D7F" w:rsidRDefault="00C60B42" w:rsidP="00A70AE9">
      <w:pPr>
        <w:tabs>
          <w:tab w:val="left" w:pos="-90"/>
          <w:tab w:val="left" w:pos="720"/>
        </w:tabs>
        <w:rPr>
          <w:b/>
          <w:szCs w:val="24"/>
        </w:rPr>
      </w:pPr>
    </w:p>
    <w:p w14:paraId="6978E0E2" w14:textId="77777777" w:rsidR="0083302F" w:rsidRPr="004A7D7F" w:rsidRDefault="00C60B42" w:rsidP="00A70AE9">
      <w:pPr>
        <w:tabs>
          <w:tab w:val="left" w:pos="-90"/>
          <w:tab w:val="left" w:pos="360"/>
          <w:tab w:val="left" w:pos="720"/>
          <w:tab w:val="left" w:pos="900"/>
        </w:tabs>
        <w:rPr>
          <w:szCs w:val="24"/>
        </w:rPr>
      </w:pPr>
      <w:r w:rsidRPr="004A7D7F">
        <w:rPr>
          <w:szCs w:val="24"/>
        </w:rPr>
        <w:t xml:space="preserve"> 4.</w:t>
      </w:r>
      <w:r w:rsidRPr="004A7D7F">
        <w:rPr>
          <w:szCs w:val="24"/>
        </w:rPr>
        <w:tab/>
      </w:r>
      <w:r w:rsidR="00A70AE9" w:rsidRPr="004A7D7F">
        <w:rPr>
          <w:szCs w:val="24"/>
        </w:rPr>
        <w:tab/>
      </w:r>
      <w:r w:rsidR="0083302F" w:rsidRPr="004A7D7F">
        <w:rPr>
          <w:b/>
          <w:szCs w:val="24"/>
        </w:rPr>
        <w:t>CONTACT PERSON</w:t>
      </w:r>
    </w:p>
    <w:p w14:paraId="5D581C5C" w14:textId="77777777" w:rsidR="0083302F" w:rsidRPr="004A7D7F" w:rsidRDefault="0083302F" w:rsidP="00A70AE9">
      <w:pPr>
        <w:tabs>
          <w:tab w:val="left" w:pos="-90"/>
          <w:tab w:val="left" w:pos="720"/>
        </w:tabs>
        <w:ind w:right="540"/>
        <w:rPr>
          <w:szCs w:val="24"/>
        </w:rPr>
      </w:pPr>
      <w:r w:rsidRPr="004A7D7F">
        <w:rPr>
          <w:szCs w:val="24"/>
        </w:rPr>
        <w:t xml:space="preserve">      </w:t>
      </w:r>
      <w:r w:rsidRPr="004A7D7F">
        <w:rPr>
          <w:szCs w:val="24"/>
        </w:rPr>
        <w:tab/>
        <w:t>Name</w:t>
      </w:r>
      <w:r w:rsidR="00181301" w:rsidRPr="004A7D7F">
        <w:rPr>
          <w:szCs w:val="24"/>
        </w:rPr>
        <w:t xml:space="preserve"> </w:t>
      </w:r>
      <w:r w:rsidR="00C60B42" w:rsidRPr="004A7D7F">
        <w:rPr>
          <w:szCs w:val="24"/>
        </w:rPr>
        <w:t>(Provost/</w:t>
      </w:r>
      <w:r w:rsidR="00181301" w:rsidRPr="004A7D7F">
        <w:rPr>
          <w:szCs w:val="24"/>
        </w:rPr>
        <w:t xml:space="preserve">Academic </w:t>
      </w:r>
      <w:r w:rsidR="00C60B42" w:rsidRPr="004A7D7F">
        <w:rPr>
          <w:szCs w:val="24"/>
        </w:rPr>
        <w:t>Affairs Officer</w:t>
      </w:r>
      <w:r w:rsidR="00181301" w:rsidRPr="004A7D7F">
        <w:rPr>
          <w:szCs w:val="24"/>
        </w:rPr>
        <w:t>)</w:t>
      </w:r>
      <w:r w:rsidR="00B36A91" w:rsidRPr="004A7D7F">
        <w:rPr>
          <w:szCs w:val="24"/>
        </w:rPr>
        <w:t>:  Dr. Terry Martin</w:t>
      </w:r>
    </w:p>
    <w:p w14:paraId="1844E298" w14:textId="77777777" w:rsidR="00181301" w:rsidRPr="004A7D7F" w:rsidRDefault="00181301" w:rsidP="00A70AE9">
      <w:pPr>
        <w:tabs>
          <w:tab w:val="left" w:pos="-90"/>
          <w:tab w:val="left" w:pos="720"/>
        </w:tabs>
        <w:ind w:right="540"/>
        <w:rPr>
          <w:szCs w:val="24"/>
        </w:rPr>
      </w:pPr>
      <w:r w:rsidRPr="004A7D7F">
        <w:rPr>
          <w:szCs w:val="24"/>
        </w:rPr>
        <w:tab/>
        <w:t>Title</w:t>
      </w:r>
      <w:r w:rsidR="00B36A91" w:rsidRPr="004A7D7F">
        <w:rPr>
          <w:szCs w:val="24"/>
        </w:rPr>
        <w:t xml:space="preserve">:  </w:t>
      </w:r>
      <w:r w:rsidR="00A036D5" w:rsidRPr="004A7D7F">
        <w:rPr>
          <w:szCs w:val="24"/>
        </w:rPr>
        <w:t xml:space="preserve">Senior </w:t>
      </w:r>
      <w:r w:rsidR="00B36A91" w:rsidRPr="004A7D7F">
        <w:rPr>
          <w:szCs w:val="24"/>
        </w:rPr>
        <w:t>Vice Provost for Academic Affairs</w:t>
      </w:r>
    </w:p>
    <w:p w14:paraId="25B5ADA6" w14:textId="77777777" w:rsidR="0083302F" w:rsidRPr="004A7D7F" w:rsidRDefault="0083302F" w:rsidP="00A70AE9">
      <w:pPr>
        <w:tabs>
          <w:tab w:val="left" w:pos="-90"/>
          <w:tab w:val="left" w:pos="720"/>
        </w:tabs>
        <w:ind w:right="540"/>
        <w:rPr>
          <w:szCs w:val="24"/>
        </w:rPr>
      </w:pPr>
      <w:r w:rsidRPr="004A7D7F">
        <w:rPr>
          <w:szCs w:val="24"/>
        </w:rPr>
        <w:tab/>
        <w:t>Name of Institution</w:t>
      </w:r>
      <w:r w:rsidR="00B36A91" w:rsidRPr="004A7D7F">
        <w:rPr>
          <w:szCs w:val="24"/>
        </w:rPr>
        <w:t>:  University of Arkansas</w:t>
      </w:r>
    </w:p>
    <w:p w14:paraId="45D37745" w14:textId="77777777" w:rsidR="00181301" w:rsidRPr="004A7D7F" w:rsidRDefault="00867ECF" w:rsidP="00A70AE9">
      <w:pPr>
        <w:tabs>
          <w:tab w:val="left" w:pos="-90"/>
          <w:tab w:val="left" w:pos="720"/>
        </w:tabs>
        <w:ind w:right="540"/>
        <w:rPr>
          <w:szCs w:val="24"/>
        </w:rPr>
      </w:pPr>
      <w:r w:rsidRPr="004A7D7F">
        <w:rPr>
          <w:szCs w:val="24"/>
        </w:rPr>
        <w:tab/>
        <w:t>E-mail Address</w:t>
      </w:r>
      <w:r w:rsidR="00B36A91" w:rsidRPr="004A7D7F">
        <w:rPr>
          <w:szCs w:val="24"/>
        </w:rPr>
        <w:t>:  tmartin@uark.edu</w:t>
      </w:r>
    </w:p>
    <w:p w14:paraId="5C937439" w14:textId="77777777" w:rsidR="0083302F" w:rsidRPr="004A7D7F" w:rsidRDefault="00181301" w:rsidP="00A70AE9">
      <w:pPr>
        <w:tabs>
          <w:tab w:val="left" w:pos="-90"/>
          <w:tab w:val="left" w:pos="720"/>
        </w:tabs>
        <w:ind w:right="540"/>
        <w:rPr>
          <w:szCs w:val="24"/>
        </w:rPr>
      </w:pPr>
      <w:r w:rsidRPr="004A7D7F">
        <w:rPr>
          <w:szCs w:val="24"/>
        </w:rPr>
        <w:tab/>
      </w:r>
      <w:r w:rsidR="0083302F" w:rsidRPr="004A7D7F">
        <w:rPr>
          <w:szCs w:val="24"/>
        </w:rPr>
        <w:t>Phone Number</w:t>
      </w:r>
      <w:r w:rsidR="00B36A91" w:rsidRPr="004A7D7F">
        <w:rPr>
          <w:szCs w:val="24"/>
        </w:rPr>
        <w:t>:  479-575-2151</w:t>
      </w:r>
    </w:p>
    <w:p w14:paraId="1FDE869A" w14:textId="77777777" w:rsidR="00181301" w:rsidRPr="004A7D7F" w:rsidRDefault="00181301" w:rsidP="00A70AE9">
      <w:pPr>
        <w:tabs>
          <w:tab w:val="left" w:pos="-90"/>
          <w:tab w:val="left" w:pos="720"/>
        </w:tabs>
        <w:ind w:right="540"/>
        <w:rPr>
          <w:szCs w:val="24"/>
        </w:rPr>
      </w:pPr>
      <w:r w:rsidRPr="004A7D7F">
        <w:rPr>
          <w:szCs w:val="24"/>
        </w:rPr>
        <w:tab/>
      </w:r>
    </w:p>
    <w:p w14:paraId="36DE77E5" w14:textId="77777777" w:rsidR="00181301" w:rsidRPr="004A7D7F" w:rsidRDefault="00181301" w:rsidP="00A70AE9">
      <w:pPr>
        <w:tabs>
          <w:tab w:val="left" w:pos="-90"/>
          <w:tab w:val="left" w:pos="720"/>
        </w:tabs>
        <w:ind w:right="540"/>
        <w:rPr>
          <w:szCs w:val="24"/>
        </w:rPr>
      </w:pPr>
      <w:r w:rsidRPr="004A7D7F">
        <w:rPr>
          <w:szCs w:val="24"/>
        </w:rPr>
        <w:tab/>
        <w:t>Name (</w:t>
      </w:r>
      <w:r w:rsidR="00C60B42" w:rsidRPr="004A7D7F">
        <w:rPr>
          <w:szCs w:val="24"/>
        </w:rPr>
        <w:t xml:space="preserve">Program </w:t>
      </w:r>
      <w:r w:rsidRPr="004A7D7F">
        <w:rPr>
          <w:szCs w:val="24"/>
        </w:rPr>
        <w:t>Contact Person)</w:t>
      </w:r>
      <w:r w:rsidR="00A036D5" w:rsidRPr="004A7D7F">
        <w:rPr>
          <w:szCs w:val="24"/>
        </w:rPr>
        <w:t xml:space="preserve">:  </w:t>
      </w:r>
      <w:r w:rsidR="00933B7F" w:rsidRPr="004A7D7F">
        <w:rPr>
          <w:szCs w:val="24"/>
        </w:rPr>
        <w:t>Paul Cronan</w:t>
      </w:r>
    </w:p>
    <w:p w14:paraId="0FAA5DA4" w14:textId="77777777" w:rsidR="00181301" w:rsidRPr="004A7D7F" w:rsidRDefault="00181301" w:rsidP="00A70AE9">
      <w:pPr>
        <w:tabs>
          <w:tab w:val="left" w:pos="-90"/>
          <w:tab w:val="left" w:pos="720"/>
        </w:tabs>
        <w:ind w:right="540"/>
        <w:rPr>
          <w:szCs w:val="24"/>
        </w:rPr>
      </w:pPr>
      <w:r w:rsidRPr="004A7D7F">
        <w:rPr>
          <w:szCs w:val="24"/>
        </w:rPr>
        <w:tab/>
        <w:t>Title</w:t>
      </w:r>
      <w:r w:rsidR="00A036D5" w:rsidRPr="004A7D7F">
        <w:rPr>
          <w:szCs w:val="24"/>
        </w:rPr>
        <w:t xml:space="preserve">:  </w:t>
      </w:r>
      <w:r w:rsidR="004654B6" w:rsidRPr="004A7D7F">
        <w:rPr>
          <w:szCs w:val="24"/>
        </w:rPr>
        <w:t>Professor</w:t>
      </w:r>
      <w:r w:rsidR="00933B7F" w:rsidRPr="004A7D7F">
        <w:rPr>
          <w:szCs w:val="24"/>
        </w:rPr>
        <w:t>,</w:t>
      </w:r>
      <w:r w:rsidR="004654B6" w:rsidRPr="004A7D7F">
        <w:rPr>
          <w:szCs w:val="24"/>
        </w:rPr>
        <w:t xml:space="preserve"> </w:t>
      </w:r>
      <w:r w:rsidR="00933B7F" w:rsidRPr="004A7D7F">
        <w:rPr>
          <w:szCs w:val="24"/>
        </w:rPr>
        <w:t>Information Systems</w:t>
      </w:r>
    </w:p>
    <w:p w14:paraId="15D72111" w14:textId="77777777" w:rsidR="00181301" w:rsidRPr="004A7D7F" w:rsidRDefault="00181301" w:rsidP="00A70AE9">
      <w:pPr>
        <w:tabs>
          <w:tab w:val="left" w:pos="-90"/>
          <w:tab w:val="left" w:pos="720"/>
        </w:tabs>
        <w:ind w:right="540"/>
        <w:rPr>
          <w:szCs w:val="24"/>
        </w:rPr>
      </w:pPr>
      <w:r w:rsidRPr="004A7D7F">
        <w:rPr>
          <w:szCs w:val="24"/>
        </w:rPr>
        <w:tab/>
        <w:t>E-mail Address</w:t>
      </w:r>
      <w:r w:rsidR="00A036D5" w:rsidRPr="004A7D7F">
        <w:rPr>
          <w:szCs w:val="24"/>
        </w:rPr>
        <w:t xml:space="preserve">:  </w:t>
      </w:r>
      <w:r w:rsidR="00933B7F" w:rsidRPr="004A7D7F">
        <w:rPr>
          <w:szCs w:val="24"/>
        </w:rPr>
        <w:t>cronan</w:t>
      </w:r>
      <w:r w:rsidR="004654B6" w:rsidRPr="004A7D7F">
        <w:rPr>
          <w:szCs w:val="24"/>
        </w:rPr>
        <w:t>@uark.edu</w:t>
      </w:r>
    </w:p>
    <w:p w14:paraId="791C3D66" w14:textId="77777777" w:rsidR="0083302F" w:rsidRPr="004A7D7F" w:rsidRDefault="00181301" w:rsidP="00A70AE9">
      <w:pPr>
        <w:tabs>
          <w:tab w:val="left" w:pos="-90"/>
          <w:tab w:val="left" w:pos="720"/>
        </w:tabs>
        <w:ind w:right="540"/>
        <w:rPr>
          <w:szCs w:val="24"/>
        </w:rPr>
      </w:pPr>
      <w:r w:rsidRPr="004A7D7F">
        <w:rPr>
          <w:szCs w:val="24"/>
        </w:rPr>
        <w:tab/>
        <w:t>Phone Number</w:t>
      </w:r>
      <w:r w:rsidR="00A036D5" w:rsidRPr="004A7D7F">
        <w:rPr>
          <w:szCs w:val="24"/>
        </w:rPr>
        <w:t xml:space="preserve">:  </w:t>
      </w:r>
      <w:r w:rsidR="004654B6" w:rsidRPr="004A7D7F">
        <w:rPr>
          <w:szCs w:val="24"/>
        </w:rPr>
        <w:t>479-575-6</w:t>
      </w:r>
      <w:r w:rsidR="00933B7F" w:rsidRPr="004A7D7F">
        <w:rPr>
          <w:szCs w:val="24"/>
        </w:rPr>
        <w:t>130</w:t>
      </w:r>
    </w:p>
    <w:p w14:paraId="4B6C630C" w14:textId="77777777" w:rsidR="0083302F" w:rsidRPr="004A7D7F" w:rsidRDefault="0083302F" w:rsidP="00A70AE9">
      <w:pPr>
        <w:tabs>
          <w:tab w:val="left" w:pos="-90"/>
          <w:tab w:val="left" w:pos="720"/>
        </w:tabs>
        <w:rPr>
          <w:szCs w:val="24"/>
        </w:rPr>
      </w:pPr>
    </w:p>
    <w:p w14:paraId="182099E8" w14:textId="77777777" w:rsidR="00BF0941" w:rsidRPr="004A7D7F" w:rsidRDefault="0083302F" w:rsidP="00BF0941">
      <w:pPr>
        <w:tabs>
          <w:tab w:val="left" w:pos="720"/>
        </w:tabs>
        <w:rPr>
          <w:szCs w:val="24"/>
        </w:rPr>
      </w:pPr>
      <w:r w:rsidRPr="004A7D7F">
        <w:rPr>
          <w:szCs w:val="24"/>
        </w:rPr>
        <w:t xml:space="preserve"> 5.  </w:t>
      </w:r>
      <w:r w:rsidR="00A70AE9" w:rsidRPr="004A7D7F">
        <w:rPr>
          <w:szCs w:val="24"/>
        </w:rPr>
        <w:tab/>
      </w:r>
      <w:r w:rsidRPr="004A7D7F">
        <w:rPr>
          <w:b/>
          <w:szCs w:val="24"/>
        </w:rPr>
        <w:t>PROGRAM SUMMARY</w:t>
      </w:r>
    </w:p>
    <w:p w14:paraId="35BD04E4" w14:textId="4D9DA81D" w:rsidR="004654B6" w:rsidRPr="004A7D7F" w:rsidRDefault="00933B7F" w:rsidP="00122221">
      <w:pPr>
        <w:spacing w:after="157" w:line="313" w:lineRule="atLeast"/>
        <w:ind w:left="720"/>
        <w:textAlignment w:val="baseline"/>
        <w:rPr>
          <w:rFonts w:ascii="&amp;quot" w:hAnsi="&amp;quot"/>
          <w:szCs w:val="24"/>
        </w:rPr>
      </w:pPr>
      <w:r w:rsidRPr="004A7D7F">
        <w:rPr>
          <w:rFonts w:ascii="&amp;quot" w:hAnsi="&amp;quot"/>
          <w:szCs w:val="24"/>
        </w:rPr>
        <w:t>The Master of Applied Business Analytics degree focuses on applied analytics for business.  This degree is designed to provide professional preparation for positions in business, government, and public service. It provides sufficient flexibility to meet the needs of students with various backgrounds and foster lifelong learning and innovation. Students may choose from a variety of elective analytics courses in Business</w:t>
      </w:r>
      <w:r w:rsidR="005328DA">
        <w:rPr>
          <w:rFonts w:ascii="&amp;quot" w:hAnsi="&amp;quot"/>
          <w:szCs w:val="24"/>
        </w:rPr>
        <w:t>;</w:t>
      </w:r>
      <w:r w:rsidRPr="004A7D7F">
        <w:rPr>
          <w:rFonts w:ascii="&amp;quot" w:hAnsi="&amp;quot"/>
          <w:szCs w:val="24"/>
        </w:rPr>
        <w:t xml:space="preserve"> Economic Analytics</w:t>
      </w:r>
      <w:r w:rsidR="005328DA">
        <w:rPr>
          <w:rFonts w:ascii="&amp;quot" w:hAnsi="&amp;quot"/>
          <w:szCs w:val="24"/>
        </w:rPr>
        <w:t>;</w:t>
      </w:r>
      <w:r w:rsidRPr="004A7D7F">
        <w:rPr>
          <w:rFonts w:ascii="&amp;quot" w:hAnsi="&amp;quot"/>
          <w:szCs w:val="24"/>
        </w:rPr>
        <w:t xml:space="preserve"> Statistics</w:t>
      </w:r>
      <w:r w:rsidR="005328DA">
        <w:rPr>
          <w:rFonts w:ascii="&amp;quot" w:hAnsi="&amp;quot"/>
          <w:szCs w:val="24"/>
        </w:rPr>
        <w:t>;</w:t>
      </w:r>
      <w:r w:rsidRPr="004A7D7F">
        <w:rPr>
          <w:rFonts w:ascii="&amp;quot" w:hAnsi="&amp;quot"/>
          <w:szCs w:val="24"/>
        </w:rPr>
        <w:t xml:space="preserve"> and Educational Statistics and Research Methods.</w:t>
      </w:r>
    </w:p>
    <w:p w14:paraId="2F716DBB" w14:textId="77777777" w:rsidR="0083302F" w:rsidRPr="004A7D7F" w:rsidRDefault="00A70AE9" w:rsidP="00A70AE9">
      <w:pPr>
        <w:tabs>
          <w:tab w:val="left" w:pos="720"/>
        </w:tabs>
        <w:ind w:left="720" w:right="-450" w:hanging="720"/>
        <w:rPr>
          <w:szCs w:val="24"/>
        </w:rPr>
      </w:pPr>
      <w:r w:rsidRPr="004A7D7F">
        <w:rPr>
          <w:szCs w:val="24"/>
        </w:rPr>
        <w:tab/>
      </w:r>
      <w:r w:rsidR="00543BA1" w:rsidRPr="004A7D7F">
        <w:rPr>
          <w:szCs w:val="24"/>
        </w:rPr>
        <w:t xml:space="preserve">List </w:t>
      </w:r>
      <w:r w:rsidR="0083302F" w:rsidRPr="004A7D7F">
        <w:rPr>
          <w:szCs w:val="24"/>
        </w:rPr>
        <w:t>degree programs</w:t>
      </w:r>
      <w:r w:rsidR="00543BA1" w:rsidRPr="004A7D7F">
        <w:rPr>
          <w:szCs w:val="24"/>
        </w:rPr>
        <w:t xml:space="preserve"> or emphasis areas currently offered</w:t>
      </w:r>
      <w:r w:rsidR="0083302F" w:rsidRPr="004A7D7F">
        <w:rPr>
          <w:szCs w:val="24"/>
        </w:rPr>
        <w:t xml:space="preserve"> </w:t>
      </w:r>
      <w:r w:rsidR="00543BA1" w:rsidRPr="004A7D7F">
        <w:rPr>
          <w:szCs w:val="24"/>
        </w:rPr>
        <w:t xml:space="preserve">at the </w:t>
      </w:r>
      <w:r w:rsidR="001C7CA2" w:rsidRPr="004A7D7F">
        <w:rPr>
          <w:szCs w:val="24"/>
        </w:rPr>
        <w:t xml:space="preserve">institution </w:t>
      </w:r>
      <w:r w:rsidR="00C60B42" w:rsidRPr="004A7D7F">
        <w:rPr>
          <w:szCs w:val="24"/>
        </w:rPr>
        <w:t>that</w:t>
      </w:r>
      <w:r w:rsidR="00E03FD0" w:rsidRPr="004A7D7F">
        <w:rPr>
          <w:szCs w:val="24"/>
        </w:rPr>
        <w:t xml:space="preserve"> </w:t>
      </w:r>
      <w:r w:rsidRPr="004A7D7F">
        <w:rPr>
          <w:szCs w:val="24"/>
        </w:rPr>
        <w:t>s</w:t>
      </w:r>
      <w:r w:rsidR="00C60B42" w:rsidRPr="004A7D7F">
        <w:rPr>
          <w:szCs w:val="24"/>
        </w:rPr>
        <w:t>upport</w:t>
      </w:r>
      <w:r w:rsidR="0083302F" w:rsidRPr="004A7D7F">
        <w:rPr>
          <w:szCs w:val="24"/>
        </w:rPr>
        <w:t xml:space="preserve"> the proposed program.</w:t>
      </w:r>
    </w:p>
    <w:p w14:paraId="2D8B5CAD" w14:textId="77777777" w:rsidR="00122221" w:rsidRPr="004A7D7F" w:rsidRDefault="00122221" w:rsidP="00A70AE9">
      <w:pPr>
        <w:tabs>
          <w:tab w:val="left" w:pos="720"/>
        </w:tabs>
        <w:ind w:left="720" w:right="-450" w:hanging="720"/>
        <w:rPr>
          <w:szCs w:val="24"/>
        </w:rPr>
      </w:pPr>
    </w:p>
    <w:p w14:paraId="566F2619" w14:textId="28EC0DEB" w:rsidR="00122221" w:rsidRPr="004A7D7F" w:rsidRDefault="00BF0941" w:rsidP="00122221">
      <w:pPr>
        <w:ind w:left="720"/>
        <w:rPr>
          <w:szCs w:val="24"/>
        </w:rPr>
      </w:pPr>
      <w:r w:rsidRPr="004A7D7F">
        <w:rPr>
          <w:szCs w:val="24"/>
        </w:rPr>
        <w:t>Enterprise Systems Graduate Ce</w:t>
      </w:r>
      <w:r w:rsidR="00122221" w:rsidRPr="004A7D7F">
        <w:rPr>
          <w:szCs w:val="24"/>
        </w:rPr>
        <w:t>rtificate</w:t>
      </w:r>
    </w:p>
    <w:p w14:paraId="01157157" w14:textId="2715FCAF" w:rsidR="00122221" w:rsidRPr="004A7D7F" w:rsidRDefault="00122221" w:rsidP="005328DA">
      <w:pPr>
        <w:ind w:left="720"/>
        <w:rPr>
          <w:szCs w:val="24"/>
        </w:rPr>
      </w:pPr>
      <w:r w:rsidRPr="004A7D7F">
        <w:rPr>
          <w:szCs w:val="24"/>
        </w:rPr>
        <w:t>M</w:t>
      </w:r>
      <w:r w:rsidR="00E75C0E">
        <w:rPr>
          <w:szCs w:val="24"/>
        </w:rPr>
        <w:t xml:space="preserve">aster of </w:t>
      </w:r>
      <w:r w:rsidRPr="004A7D7F">
        <w:rPr>
          <w:szCs w:val="24"/>
        </w:rPr>
        <w:t>S</w:t>
      </w:r>
      <w:r w:rsidR="00E75C0E">
        <w:rPr>
          <w:szCs w:val="24"/>
        </w:rPr>
        <w:t>cience in</w:t>
      </w:r>
      <w:r w:rsidRPr="004A7D7F">
        <w:rPr>
          <w:szCs w:val="24"/>
        </w:rPr>
        <w:t xml:space="preserve"> Statistics and Analytics</w:t>
      </w:r>
    </w:p>
    <w:p w14:paraId="2EA9CB6E" w14:textId="768B0533" w:rsidR="00122221" w:rsidRPr="004A7D7F" w:rsidRDefault="00122221" w:rsidP="005328DA">
      <w:pPr>
        <w:tabs>
          <w:tab w:val="left" w:pos="720"/>
        </w:tabs>
        <w:ind w:left="720" w:right="-450"/>
        <w:rPr>
          <w:szCs w:val="24"/>
        </w:rPr>
      </w:pPr>
      <w:r w:rsidRPr="004A7D7F">
        <w:rPr>
          <w:szCs w:val="24"/>
        </w:rPr>
        <w:t>Master of Information Systems</w:t>
      </w:r>
    </w:p>
    <w:p w14:paraId="42EE16F9" w14:textId="77777777" w:rsidR="0083302F" w:rsidRPr="004A7D7F" w:rsidRDefault="0083302F" w:rsidP="00A70AE9">
      <w:pPr>
        <w:tabs>
          <w:tab w:val="left" w:pos="720"/>
        </w:tabs>
        <w:ind w:left="720" w:hanging="720"/>
        <w:rPr>
          <w:szCs w:val="24"/>
        </w:rPr>
      </w:pPr>
    </w:p>
    <w:p w14:paraId="42F435E5" w14:textId="77777777" w:rsidR="00166782" w:rsidRPr="004A7D7F" w:rsidRDefault="0083302F" w:rsidP="00A70AE9">
      <w:pPr>
        <w:tabs>
          <w:tab w:val="left" w:pos="-90"/>
          <w:tab w:val="left" w:pos="720"/>
        </w:tabs>
        <w:rPr>
          <w:b/>
          <w:szCs w:val="24"/>
        </w:rPr>
      </w:pPr>
      <w:r w:rsidRPr="004A7D7F">
        <w:rPr>
          <w:szCs w:val="24"/>
        </w:rPr>
        <w:t xml:space="preserve"> 6.  </w:t>
      </w:r>
      <w:r w:rsidR="00A70AE9" w:rsidRPr="004A7D7F">
        <w:rPr>
          <w:szCs w:val="24"/>
        </w:rPr>
        <w:tab/>
      </w:r>
      <w:r w:rsidRPr="004A7D7F">
        <w:rPr>
          <w:b/>
          <w:szCs w:val="24"/>
        </w:rPr>
        <w:t>NEED FOR THE PROGRAM</w:t>
      </w:r>
      <w:r w:rsidR="00166782" w:rsidRPr="004A7D7F">
        <w:rPr>
          <w:b/>
          <w:szCs w:val="24"/>
        </w:rPr>
        <w:t xml:space="preserve">  </w:t>
      </w:r>
    </w:p>
    <w:p w14:paraId="2DC475D9" w14:textId="77777777" w:rsidR="00166782" w:rsidRPr="004A7D7F" w:rsidRDefault="00166782" w:rsidP="00A70AE9">
      <w:pPr>
        <w:tabs>
          <w:tab w:val="left" w:pos="-90"/>
          <w:tab w:val="left" w:pos="720"/>
        </w:tabs>
        <w:rPr>
          <w:szCs w:val="24"/>
        </w:rPr>
      </w:pPr>
      <w:r w:rsidRPr="004A7D7F">
        <w:rPr>
          <w:szCs w:val="24"/>
        </w:rPr>
        <w:tab/>
        <w:t>(Submit Employer Needs Survey Forms)</w:t>
      </w:r>
    </w:p>
    <w:p w14:paraId="64E9CFA2" w14:textId="77777777" w:rsidR="0083302F" w:rsidRPr="004A7D7F" w:rsidRDefault="00A70AE9" w:rsidP="00A70AE9">
      <w:pPr>
        <w:tabs>
          <w:tab w:val="left" w:pos="720"/>
        </w:tabs>
        <w:ind w:left="720" w:right="540" w:hanging="720"/>
        <w:rPr>
          <w:szCs w:val="24"/>
        </w:rPr>
      </w:pPr>
      <w:r w:rsidRPr="004A7D7F">
        <w:rPr>
          <w:szCs w:val="24"/>
        </w:rPr>
        <w:tab/>
      </w:r>
      <w:r w:rsidR="0083302F" w:rsidRPr="004A7D7F">
        <w:rPr>
          <w:szCs w:val="24"/>
        </w:rPr>
        <w:t>Provide survey data</w:t>
      </w:r>
      <w:r w:rsidR="00695091" w:rsidRPr="004A7D7F">
        <w:rPr>
          <w:szCs w:val="24"/>
        </w:rPr>
        <w:t xml:space="preserve">.  Submit </w:t>
      </w:r>
      <w:r w:rsidR="0083302F" w:rsidRPr="004A7D7F">
        <w:rPr>
          <w:szCs w:val="24"/>
        </w:rPr>
        <w:t>number</w:t>
      </w:r>
      <w:r w:rsidR="00695091" w:rsidRPr="004A7D7F">
        <w:rPr>
          <w:szCs w:val="24"/>
        </w:rPr>
        <w:t>s</w:t>
      </w:r>
      <w:r w:rsidR="00816E78" w:rsidRPr="004A7D7F">
        <w:rPr>
          <w:szCs w:val="24"/>
        </w:rPr>
        <w:t xml:space="preserve"> that show </w:t>
      </w:r>
      <w:r w:rsidR="0083302F" w:rsidRPr="004A7D7F">
        <w:rPr>
          <w:szCs w:val="24"/>
        </w:rPr>
        <w:t>job availability, corporate demands and employment/wage projections</w:t>
      </w:r>
      <w:r w:rsidR="00816E78" w:rsidRPr="004A7D7F">
        <w:rPr>
          <w:szCs w:val="24"/>
        </w:rPr>
        <w:t>, not student interest and anticipated enrollment.</w:t>
      </w:r>
      <w:r w:rsidR="0083302F" w:rsidRPr="004A7D7F">
        <w:rPr>
          <w:szCs w:val="24"/>
        </w:rPr>
        <w:t xml:space="preserve">  Focus mostly on state needs and less on regional and national needs, unless applicable to the program.</w:t>
      </w:r>
    </w:p>
    <w:p w14:paraId="78CF76D4" w14:textId="77777777" w:rsidR="0083302F" w:rsidRPr="004A7D7F" w:rsidRDefault="0083302F" w:rsidP="00A70AE9">
      <w:pPr>
        <w:tabs>
          <w:tab w:val="left" w:pos="720"/>
        </w:tabs>
        <w:ind w:left="720" w:hanging="720"/>
        <w:rPr>
          <w:szCs w:val="24"/>
        </w:rPr>
      </w:pPr>
    </w:p>
    <w:p w14:paraId="4A0EA252" w14:textId="77777777" w:rsidR="0083302F" w:rsidRPr="004A7D7F" w:rsidRDefault="00A70AE9" w:rsidP="00A70AE9">
      <w:pPr>
        <w:pStyle w:val="BodyTextIndent"/>
        <w:tabs>
          <w:tab w:val="clear" w:pos="-90"/>
          <w:tab w:val="clear" w:pos="540"/>
          <w:tab w:val="clear" w:pos="810"/>
          <w:tab w:val="left" w:pos="720"/>
        </w:tabs>
        <w:ind w:left="720" w:hanging="720"/>
        <w:rPr>
          <w:rFonts w:ascii="Times New Roman" w:hAnsi="Times New Roman"/>
          <w:szCs w:val="24"/>
        </w:rPr>
      </w:pPr>
      <w:r w:rsidRPr="004A7D7F">
        <w:rPr>
          <w:rFonts w:ascii="Times New Roman" w:hAnsi="Times New Roman"/>
          <w:szCs w:val="24"/>
        </w:rPr>
        <w:tab/>
      </w:r>
      <w:r w:rsidR="0083302F" w:rsidRPr="004A7D7F">
        <w:rPr>
          <w:rFonts w:ascii="Times New Roman" w:hAnsi="Times New Roman"/>
          <w:szCs w:val="24"/>
        </w:rPr>
        <w:t xml:space="preserve">Survey data can be obtained by telephone, letters of interest, student inquiry, etc.  </w:t>
      </w:r>
      <w:r w:rsidR="0083302F" w:rsidRPr="004A7D7F">
        <w:rPr>
          <w:rFonts w:ascii="Times New Roman" w:hAnsi="Times New Roman"/>
          <w:szCs w:val="24"/>
        </w:rPr>
        <w:lastRenderedPageBreak/>
        <w:t xml:space="preserve">Focus mostly on state needs for undergraduate programs; </w:t>
      </w:r>
      <w:r w:rsidR="00695091" w:rsidRPr="004A7D7F">
        <w:rPr>
          <w:rFonts w:ascii="Times New Roman" w:hAnsi="Times New Roman"/>
          <w:szCs w:val="24"/>
        </w:rPr>
        <w:t xml:space="preserve">for graduate programs, focus on </w:t>
      </w:r>
      <w:r w:rsidR="0083302F" w:rsidRPr="004A7D7F">
        <w:rPr>
          <w:rFonts w:ascii="Times New Roman" w:hAnsi="Times New Roman"/>
          <w:szCs w:val="24"/>
        </w:rPr>
        <w:t>state, regional and national needs.</w:t>
      </w:r>
    </w:p>
    <w:p w14:paraId="2E75EEA5" w14:textId="77777777" w:rsidR="0083302F" w:rsidRPr="004A7D7F" w:rsidRDefault="0083302F" w:rsidP="00A70AE9">
      <w:pPr>
        <w:tabs>
          <w:tab w:val="left" w:pos="720"/>
        </w:tabs>
        <w:ind w:left="720" w:hanging="720"/>
        <w:rPr>
          <w:szCs w:val="24"/>
        </w:rPr>
      </w:pPr>
    </w:p>
    <w:p w14:paraId="7D50F506" w14:textId="77777777" w:rsidR="0083302F" w:rsidRPr="004A7D7F" w:rsidRDefault="00A70AE9" w:rsidP="00A70AE9">
      <w:pPr>
        <w:tabs>
          <w:tab w:val="left" w:pos="720"/>
        </w:tabs>
        <w:ind w:left="720" w:hanging="720"/>
        <w:rPr>
          <w:szCs w:val="24"/>
        </w:rPr>
      </w:pPr>
      <w:r w:rsidRPr="004A7D7F">
        <w:rPr>
          <w:szCs w:val="24"/>
        </w:rPr>
        <w:tab/>
      </w:r>
      <w:r w:rsidR="0083302F" w:rsidRPr="004A7D7F">
        <w:rPr>
          <w:szCs w:val="24"/>
        </w:rPr>
        <w:t>Provide names</w:t>
      </w:r>
      <w:r w:rsidR="00816E78" w:rsidRPr="004A7D7F">
        <w:rPr>
          <w:szCs w:val="24"/>
        </w:rPr>
        <w:t xml:space="preserve"> and </w:t>
      </w:r>
      <w:r w:rsidR="0083302F" w:rsidRPr="004A7D7F">
        <w:rPr>
          <w:szCs w:val="24"/>
        </w:rPr>
        <w:t>types of organizations/businesses surveyed.</w:t>
      </w:r>
    </w:p>
    <w:p w14:paraId="25D4D327" w14:textId="77777777" w:rsidR="004654B6" w:rsidRPr="004A7D7F" w:rsidRDefault="004654B6" w:rsidP="00A70AE9">
      <w:pPr>
        <w:tabs>
          <w:tab w:val="left" w:pos="720"/>
        </w:tabs>
        <w:ind w:left="720" w:hanging="720"/>
        <w:rPr>
          <w:szCs w:val="24"/>
        </w:rPr>
      </w:pPr>
    </w:p>
    <w:p w14:paraId="70B54F43" w14:textId="77777777" w:rsidR="004654B6" w:rsidRPr="004A7D7F" w:rsidRDefault="004654B6" w:rsidP="00A70AE9">
      <w:pPr>
        <w:tabs>
          <w:tab w:val="left" w:pos="720"/>
        </w:tabs>
        <w:ind w:left="720" w:hanging="720"/>
        <w:rPr>
          <w:szCs w:val="24"/>
        </w:rPr>
      </w:pPr>
      <w:r w:rsidRPr="004A7D7F">
        <w:rPr>
          <w:szCs w:val="24"/>
        </w:rPr>
        <w:tab/>
        <w:t xml:space="preserve">The employer needs survey form was sent to several individuals working in prominent positions in the corporate sector.  The individuals who responded come from firms such as Visa, Amazon, IRI, and Toyota, among others.  </w:t>
      </w:r>
    </w:p>
    <w:p w14:paraId="76AEC435" w14:textId="77777777" w:rsidR="00074C24" w:rsidRPr="004A7D7F" w:rsidRDefault="00074C24" w:rsidP="00074C24">
      <w:pPr>
        <w:widowControl/>
        <w:rPr>
          <w:szCs w:val="24"/>
        </w:rPr>
      </w:pPr>
    </w:p>
    <w:p w14:paraId="29AA23A9" w14:textId="77777777" w:rsidR="0083302F" w:rsidRPr="004A7D7F" w:rsidRDefault="0083302F" w:rsidP="00074C24">
      <w:pPr>
        <w:widowControl/>
        <w:ind w:left="720"/>
        <w:rPr>
          <w:szCs w:val="24"/>
        </w:rPr>
      </w:pPr>
      <w:r w:rsidRPr="004A7D7F">
        <w:rPr>
          <w:szCs w:val="24"/>
        </w:rPr>
        <w:t>Letters of support should address the following when relevant:  the number of current/anticipated job vacancies, whether the degree is desired or required for advancement, the increase in wages projected based on additional education, etc.</w:t>
      </w:r>
    </w:p>
    <w:p w14:paraId="7F26CE5A" w14:textId="77777777" w:rsidR="004654B6" w:rsidRPr="004A7D7F" w:rsidRDefault="004654B6" w:rsidP="00A70AE9">
      <w:pPr>
        <w:tabs>
          <w:tab w:val="left" w:pos="720"/>
        </w:tabs>
        <w:ind w:left="720" w:hanging="720"/>
        <w:rPr>
          <w:szCs w:val="24"/>
        </w:rPr>
      </w:pPr>
    </w:p>
    <w:p w14:paraId="0EC7493C" w14:textId="482E522A" w:rsidR="004654B6" w:rsidRPr="004A7D7F" w:rsidRDefault="004654B6" w:rsidP="00A70AE9">
      <w:pPr>
        <w:tabs>
          <w:tab w:val="left" w:pos="720"/>
        </w:tabs>
        <w:ind w:left="720" w:hanging="720"/>
        <w:rPr>
          <w:szCs w:val="24"/>
        </w:rPr>
      </w:pPr>
      <w:r w:rsidRPr="004A7D7F">
        <w:rPr>
          <w:szCs w:val="24"/>
        </w:rPr>
        <w:tab/>
        <w:t xml:space="preserve">Please see attached </w:t>
      </w:r>
      <w:r w:rsidR="009E2D49" w:rsidRPr="004A7D7F">
        <w:rPr>
          <w:szCs w:val="24"/>
        </w:rPr>
        <w:t>Summary of Letters of Support and Employer Needs Survey</w:t>
      </w:r>
      <w:r w:rsidR="00631D8B">
        <w:rPr>
          <w:szCs w:val="24"/>
        </w:rPr>
        <w:t xml:space="preserve"> as Appendix A</w:t>
      </w:r>
      <w:r w:rsidR="009E2D49" w:rsidRPr="004A7D7F">
        <w:rPr>
          <w:szCs w:val="24"/>
        </w:rPr>
        <w:t xml:space="preserve">. </w:t>
      </w:r>
    </w:p>
    <w:p w14:paraId="0E514410" w14:textId="77777777" w:rsidR="0083302F" w:rsidRPr="004A7D7F" w:rsidRDefault="004654B6" w:rsidP="004A7D7F">
      <w:pPr>
        <w:tabs>
          <w:tab w:val="left" w:pos="720"/>
        </w:tabs>
        <w:ind w:left="720" w:hanging="720"/>
        <w:rPr>
          <w:szCs w:val="24"/>
          <w:highlight w:val="yellow"/>
        </w:rPr>
      </w:pPr>
      <w:r w:rsidRPr="004A7D7F">
        <w:rPr>
          <w:szCs w:val="24"/>
        </w:rPr>
        <w:tab/>
      </w:r>
    </w:p>
    <w:p w14:paraId="5EACD54E" w14:textId="77777777" w:rsidR="0083302F" w:rsidRPr="004A7D7F" w:rsidRDefault="00A70AE9" w:rsidP="00A70AE9">
      <w:pPr>
        <w:tabs>
          <w:tab w:val="left" w:pos="-90"/>
          <w:tab w:val="left" w:pos="720"/>
        </w:tabs>
        <w:ind w:left="720" w:hanging="720"/>
        <w:rPr>
          <w:szCs w:val="24"/>
        </w:rPr>
      </w:pPr>
      <w:r w:rsidRPr="004A7D7F">
        <w:rPr>
          <w:szCs w:val="24"/>
        </w:rPr>
        <w:tab/>
      </w:r>
      <w:r w:rsidR="0083302F" w:rsidRPr="004A7D7F">
        <w:rPr>
          <w:szCs w:val="24"/>
        </w:rPr>
        <w:t xml:space="preserve">Indicate if employer tuition assistance is provided or </w:t>
      </w:r>
      <w:r w:rsidR="00816E78" w:rsidRPr="004A7D7F">
        <w:rPr>
          <w:szCs w:val="24"/>
        </w:rPr>
        <w:t xml:space="preserve">if there are </w:t>
      </w:r>
      <w:r w:rsidR="0083302F" w:rsidRPr="004A7D7F">
        <w:rPr>
          <w:szCs w:val="24"/>
        </w:rPr>
        <w:t>other enrollment incentives.</w:t>
      </w:r>
    </w:p>
    <w:p w14:paraId="277FF3B8" w14:textId="77777777" w:rsidR="009E2D49" w:rsidRPr="004A7D7F" w:rsidRDefault="009E2D49" w:rsidP="00A70AE9">
      <w:pPr>
        <w:tabs>
          <w:tab w:val="left" w:pos="-90"/>
          <w:tab w:val="left" w:pos="720"/>
        </w:tabs>
        <w:ind w:left="720" w:hanging="720"/>
        <w:rPr>
          <w:szCs w:val="24"/>
          <w:highlight w:val="yellow"/>
        </w:rPr>
      </w:pPr>
    </w:p>
    <w:p w14:paraId="72B5A046" w14:textId="77777777" w:rsidR="009E2D49" w:rsidRPr="004A7D7F" w:rsidRDefault="009E2D49" w:rsidP="00A70AE9">
      <w:pPr>
        <w:tabs>
          <w:tab w:val="left" w:pos="-90"/>
          <w:tab w:val="left" w:pos="720"/>
        </w:tabs>
        <w:ind w:left="720" w:hanging="720"/>
        <w:rPr>
          <w:szCs w:val="24"/>
        </w:rPr>
      </w:pPr>
      <w:r w:rsidRPr="004A7D7F">
        <w:rPr>
          <w:szCs w:val="24"/>
        </w:rPr>
        <w:tab/>
        <w:t xml:space="preserve">Not currently.  Some firms have employer tuition assistance programs, on a case-by-case basis. </w:t>
      </w:r>
      <w:r w:rsidRPr="004A7D7F">
        <w:rPr>
          <w:szCs w:val="24"/>
        </w:rPr>
        <w:tab/>
      </w:r>
    </w:p>
    <w:p w14:paraId="3CD293BE" w14:textId="77777777" w:rsidR="0083302F" w:rsidRPr="004A7D7F" w:rsidRDefault="0083302F" w:rsidP="00A70AE9">
      <w:pPr>
        <w:tabs>
          <w:tab w:val="left" w:pos="-90"/>
          <w:tab w:val="left" w:pos="720"/>
        </w:tabs>
        <w:ind w:left="720" w:hanging="720"/>
        <w:rPr>
          <w:szCs w:val="24"/>
        </w:rPr>
      </w:pPr>
    </w:p>
    <w:p w14:paraId="757AB2AB" w14:textId="77777777" w:rsidR="0057600F" w:rsidRPr="004A7D7F" w:rsidRDefault="00A70AE9" w:rsidP="00A70AE9">
      <w:pPr>
        <w:tabs>
          <w:tab w:val="left" w:pos="-90"/>
          <w:tab w:val="left" w:pos="720"/>
        </w:tabs>
        <w:ind w:left="720" w:hanging="720"/>
        <w:rPr>
          <w:szCs w:val="24"/>
        </w:rPr>
      </w:pPr>
      <w:r w:rsidRPr="004A7D7F">
        <w:rPr>
          <w:szCs w:val="24"/>
        </w:rPr>
        <w:tab/>
      </w:r>
      <w:r w:rsidR="00125F73" w:rsidRPr="004A7D7F">
        <w:rPr>
          <w:szCs w:val="24"/>
        </w:rPr>
        <w:t>Describe what need the proposed</w:t>
      </w:r>
      <w:r w:rsidR="0057600F" w:rsidRPr="004A7D7F">
        <w:rPr>
          <w:szCs w:val="24"/>
        </w:rPr>
        <w:t xml:space="preserve"> program will address and how the </w:t>
      </w:r>
      <w:r w:rsidR="00125F73" w:rsidRPr="004A7D7F">
        <w:rPr>
          <w:szCs w:val="24"/>
        </w:rPr>
        <w:t>institution became aware of this</w:t>
      </w:r>
      <w:r w:rsidR="0057600F" w:rsidRPr="004A7D7F">
        <w:rPr>
          <w:szCs w:val="24"/>
        </w:rPr>
        <w:t xml:space="preserve"> need.</w:t>
      </w:r>
      <w:r w:rsidR="002A7D92" w:rsidRPr="004A7D7F">
        <w:rPr>
          <w:szCs w:val="24"/>
        </w:rPr>
        <w:t xml:space="preserve">  </w:t>
      </w:r>
    </w:p>
    <w:p w14:paraId="7F25315E" w14:textId="77777777" w:rsidR="00074C24" w:rsidRPr="004A7D7F" w:rsidRDefault="00074C24" w:rsidP="00A70AE9">
      <w:pPr>
        <w:tabs>
          <w:tab w:val="left" w:pos="-90"/>
          <w:tab w:val="left" w:pos="720"/>
        </w:tabs>
        <w:ind w:left="720" w:hanging="720"/>
        <w:rPr>
          <w:szCs w:val="24"/>
          <w:highlight w:val="yellow"/>
        </w:rPr>
      </w:pPr>
    </w:p>
    <w:p w14:paraId="50E3EF0A" w14:textId="77777777" w:rsidR="00E564E2" w:rsidRPr="004A7D7F" w:rsidRDefault="009E2D49" w:rsidP="00A70AE9">
      <w:pPr>
        <w:tabs>
          <w:tab w:val="left" w:pos="-90"/>
          <w:tab w:val="left" w:pos="720"/>
        </w:tabs>
        <w:ind w:left="720" w:hanging="720"/>
        <w:rPr>
          <w:szCs w:val="24"/>
        </w:rPr>
      </w:pPr>
      <w:r w:rsidRPr="004A7D7F">
        <w:rPr>
          <w:szCs w:val="24"/>
        </w:rPr>
        <w:tab/>
        <w:t xml:space="preserve">The digital revolution ignited an explosion of data.  The availability of data is no longer a constraint to answering important questions.  The critical constraint is now the ability to analyze, digest, visualize, and ultimately harness the data to drive decision making in business, science, and society.  The Master of </w:t>
      </w:r>
      <w:r w:rsidR="00074C24" w:rsidRPr="004A7D7F">
        <w:rPr>
          <w:szCs w:val="24"/>
        </w:rPr>
        <w:t>Applied Business</w:t>
      </w:r>
      <w:r w:rsidRPr="004A7D7F">
        <w:rPr>
          <w:szCs w:val="24"/>
        </w:rPr>
        <w:t xml:space="preserve"> Analytics program will guide students through </w:t>
      </w:r>
      <w:r w:rsidR="00074C24" w:rsidRPr="004A7D7F">
        <w:rPr>
          <w:szCs w:val="24"/>
        </w:rPr>
        <w:t xml:space="preserve">application </w:t>
      </w:r>
      <w:r w:rsidRPr="004A7D7F">
        <w:rPr>
          <w:szCs w:val="24"/>
        </w:rPr>
        <w:t xml:space="preserve">modeling to practice </w:t>
      </w:r>
      <w:r w:rsidR="00074C24" w:rsidRPr="004A7D7F">
        <w:rPr>
          <w:szCs w:val="24"/>
        </w:rPr>
        <w:t xml:space="preserve">using cutting-edge tools and </w:t>
      </w:r>
      <w:r w:rsidRPr="004A7D7F">
        <w:rPr>
          <w:szCs w:val="24"/>
        </w:rPr>
        <w:t xml:space="preserve">providing a thorough training in descriptive, predictive, and prescriptive analytics.  Students will be armed with a solid knowledge of </w:t>
      </w:r>
      <w:r w:rsidR="00074C24" w:rsidRPr="004A7D7F">
        <w:rPr>
          <w:szCs w:val="24"/>
        </w:rPr>
        <w:t xml:space="preserve">business analytics </w:t>
      </w:r>
      <w:r w:rsidRPr="004A7D7F">
        <w:rPr>
          <w:szCs w:val="24"/>
        </w:rPr>
        <w:t xml:space="preserve">and machine learning methods, optimization, and computing.  These “big-data” skills, combined with knowledge of </w:t>
      </w:r>
      <w:r w:rsidR="00074C24" w:rsidRPr="004A7D7F">
        <w:rPr>
          <w:szCs w:val="24"/>
        </w:rPr>
        <w:t>business application</w:t>
      </w:r>
      <w:r w:rsidRPr="004A7D7F">
        <w:rPr>
          <w:szCs w:val="24"/>
        </w:rPr>
        <w:t xml:space="preserve"> modeling, will enable them to identify, assess, and seize the opportunity for data-driven value creation in the private and public sector.</w:t>
      </w:r>
    </w:p>
    <w:p w14:paraId="53563144" w14:textId="77777777" w:rsidR="009E2D49" w:rsidRPr="004A7D7F" w:rsidRDefault="009E2D49" w:rsidP="00A70AE9">
      <w:pPr>
        <w:tabs>
          <w:tab w:val="left" w:pos="-90"/>
          <w:tab w:val="left" w:pos="720"/>
        </w:tabs>
        <w:ind w:left="720" w:hanging="720"/>
        <w:rPr>
          <w:szCs w:val="24"/>
        </w:rPr>
      </w:pPr>
    </w:p>
    <w:p w14:paraId="2CACE75B" w14:textId="77777777" w:rsidR="009E2D49" w:rsidRPr="004A7D7F" w:rsidRDefault="009E2D49" w:rsidP="00BF0941">
      <w:pPr>
        <w:tabs>
          <w:tab w:val="left" w:pos="-90"/>
          <w:tab w:val="left" w:pos="720"/>
        </w:tabs>
        <w:ind w:left="720" w:hanging="720"/>
        <w:rPr>
          <w:szCs w:val="24"/>
        </w:rPr>
      </w:pPr>
      <w:r w:rsidRPr="004A7D7F">
        <w:rPr>
          <w:szCs w:val="24"/>
        </w:rPr>
        <w:tab/>
      </w:r>
      <w:r w:rsidR="00074C24" w:rsidRPr="004A7D7F">
        <w:rPr>
          <w:szCs w:val="24"/>
        </w:rPr>
        <w:t>A</w:t>
      </w:r>
      <w:r w:rsidRPr="004A7D7F">
        <w:rPr>
          <w:szCs w:val="24"/>
        </w:rPr>
        <w:t xml:space="preserve">lumni from the current </w:t>
      </w:r>
      <w:r w:rsidR="00074C24" w:rsidRPr="004A7D7F">
        <w:rPr>
          <w:szCs w:val="24"/>
        </w:rPr>
        <w:t xml:space="preserve">Master of Information Systems and Business Analytics Graduate Certificate in Enterprise Systems </w:t>
      </w:r>
      <w:r w:rsidRPr="004A7D7F">
        <w:rPr>
          <w:szCs w:val="24"/>
        </w:rPr>
        <w:t xml:space="preserve">currently work in </w:t>
      </w:r>
      <w:r w:rsidR="00074C24" w:rsidRPr="004A7D7F">
        <w:rPr>
          <w:szCs w:val="24"/>
        </w:rPr>
        <w:t>d</w:t>
      </w:r>
      <w:r w:rsidRPr="004A7D7F">
        <w:rPr>
          <w:szCs w:val="24"/>
        </w:rPr>
        <w:t xml:space="preserve">ata </w:t>
      </w:r>
      <w:r w:rsidR="00074C24" w:rsidRPr="004A7D7F">
        <w:rPr>
          <w:szCs w:val="24"/>
        </w:rPr>
        <w:t>a</w:t>
      </w:r>
      <w:r w:rsidRPr="004A7D7F">
        <w:rPr>
          <w:szCs w:val="24"/>
        </w:rPr>
        <w:t xml:space="preserve">nalytics in the corporate sector have communicated the need for the skills and training this program will provide.  In addition, we have had meetings with executives from a number of firms, such as </w:t>
      </w:r>
      <w:r w:rsidR="00074C24" w:rsidRPr="004A7D7F">
        <w:rPr>
          <w:szCs w:val="24"/>
        </w:rPr>
        <w:t xml:space="preserve">Dillard’s, J. B. Hunt, </w:t>
      </w:r>
      <w:r w:rsidRPr="004A7D7F">
        <w:rPr>
          <w:szCs w:val="24"/>
        </w:rPr>
        <w:t>Arkansas Blue Cross Blue Shield</w:t>
      </w:r>
      <w:r w:rsidR="00074C24" w:rsidRPr="004A7D7F">
        <w:rPr>
          <w:szCs w:val="24"/>
        </w:rPr>
        <w:t>, Wal-Mart, Tyson Foods, etc.</w:t>
      </w:r>
      <w:r w:rsidRPr="004A7D7F">
        <w:rPr>
          <w:szCs w:val="24"/>
        </w:rPr>
        <w:t xml:space="preserve"> who have an urgent need for employees with this training. </w:t>
      </w:r>
    </w:p>
    <w:p w14:paraId="003445E2" w14:textId="77777777" w:rsidR="009E2D49" w:rsidRPr="004A7D7F" w:rsidRDefault="009E2D49" w:rsidP="00A70AE9">
      <w:pPr>
        <w:tabs>
          <w:tab w:val="left" w:pos="-90"/>
          <w:tab w:val="left" w:pos="720"/>
        </w:tabs>
        <w:ind w:left="720" w:hanging="720"/>
        <w:rPr>
          <w:szCs w:val="24"/>
        </w:rPr>
      </w:pPr>
      <w:r w:rsidRPr="004A7D7F">
        <w:rPr>
          <w:szCs w:val="24"/>
        </w:rPr>
        <w:tab/>
      </w:r>
    </w:p>
    <w:p w14:paraId="7069AEF0" w14:textId="77777777" w:rsidR="00E564E2" w:rsidRPr="004A7D7F" w:rsidRDefault="00A70AE9" w:rsidP="00A70AE9">
      <w:pPr>
        <w:tabs>
          <w:tab w:val="left" w:pos="-90"/>
          <w:tab w:val="left" w:pos="720"/>
        </w:tabs>
        <w:ind w:left="720" w:hanging="720"/>
        <w:rPr>
          <w:szCs w:val="24"/>
        </w:rPr>
      </w:pPr>
      <w:r w:rsidRPr="004A7D7F">
        <w:rPr>
          <w:szCs w:val="24"/>
        </w:rPr>
        <w:tab/>
      </w:r>
      <w:r w:rsidR="002A7D92" w:rsidRPr="004A7D7F">
        <w:rPr>
          <w:szCs w:val="24"/>
        </w:rPr>
        <w:t>I</w:t>
      </w:r>
      <w:r w:rsidR="00E564E2" w:rsidRPr="004A7D7F">
        <w:rPr>
          <w:szCs w:val="24"/>
        </w:rPr>
        <w:t>ndicate which employers contacted the institution about offering the proposed program.</w:t>
      </w:r>
    </w:p>
    <w:p w14:paraId="599AC57F" w14:textId="77777777" w:rsidR="009E2D49" w:rsidRPr="004A7D7F" w:rsidRDefault="009E2D49" w:rsidP="00A70AE9">
      <w:pPr>
        <w:tabs>
          <w:tab w:val="left" w:pos="-90"/>
          <w:tab w:val="left" w:pos="720"/>
        </w:tabs>
        <w:ind w:left="720" w:hanging="720"/>
        <w:rPr>
          <w:szCs w:val="24"/>
        </w:rPr>
      </w:pPr>
      <w:r w:rsidRPr="004A7D7F">
        <w:rPr>
          <w:b/>
          <w:szCs w:val="24"/>
        </w:rPr>
        <w:lastRenderedPageBreak/>
        <w:tab/>
      </w:r>
      <w:r w:rsidRPr="004A7D7F">
        <w:rPr>
          <w:szCs w:val="24"/>
        </w:rPr>
        <w:t xml:space="preserve">Arkansas Blue Cross Blue Shield, </w:t>
      </w:r>
      <w:r w:rsidR="008401BA" w:rsidRPr="004A7D7F">
        <w:rPr>
          <w:szCs w:val="24"/>
        </w:rPr>
        <w:t>Tyson Foods, Wal-Mart, Dillard’s, ArcBest</w:t>
      </w:r>
    </w:p>
    <w:p w14:paraId="219780FD" w14:textId="77777777" w:rsidR="009E2D49" w:rsidRPr="004A7D7F" w:rsidRDefault="009E2D49" w:rsidP="00A70AE9">
      <w:pPr>
        <w:tabs>
          <w:tab w:val="left" w:pos="-90"/>
          <w:tab w:val="left" w:pos="720"/>
        </w:tabs>
        <w:ind w:left="720" w:hanging="720"/>
        <w:rPr>
          <w:szCs w:val="24"/>
        </w:rPr>
      </w:pPr>
    </w:p>
    <w:p w14:paraId="4C3C3A4F" w14:textId="77777777" w:rsidR="0057600F" w:rsidRPr="004A7D7F" w:rsidRDefault="00A70AE9" w:rsidP="00A70AE9">
      <w:pPr>
        <w:tabs>
          <w:tab w:val="left" w:pos="-90"/>
          <w:tab w:val="left" w:pos="720"/>
        </w:tabs>
        <w:ind w:left="720" w:hanging="720"/>
        <w:rPr>
          <w:szCs w:val="24"/>
        </w:rPr>
      </w:pPr>
      <w:r w:rsidRPr="004A7D7F">
        <w:rPr>
          <w:szCs w:val="24"/>
        </w:rPr>
        <w:tab/>
      </w:r>
      <w:r w:rsidR="00125F73" w:rsidRPr="004A7D7F">
        <w:rPr>
          <w:szCs w:val="24"/>
        </w:rPr>
        <w:t>Indicate the composition of the program advisory committee, including the number of members, professional background of members, topics to be considered by the members, meeting schedule (annually, bi-annually, quarterly), institutional representative, etc.</w:t>
      </w:r>
    </w:p>
    <w:p w14:paraId="3D95BEB8" w14:textId="77777777" w:rsidR="009E2D49" w:rsidRPr="004A7D7F" w:rsidRDefault="009E2D49" w:rsidP="00A70AE9">
      <w:pPr>
        <w:tabs>
          <w:tab w:val="left" w:pos="-90"/>
          <w:tab w:val="left" w:pos="720"/>
        </w:tabs>
        <w:ind w:left="720" w:hanging="720"/>
        <w:rPr>
          <w:szCs w:val="24"/>
        </w:rPr>
      </w:pPr>
    </w:p>
    <w:p w14:paraId="34C26067" w14:textId="77777777" w:rsidR="009E2D49" w:rsidRPr="004A7D7F" w:rsidRDefault="009E2D49" w:rsidP="00A70AE9">
      <w:pPr>
        <w:tabs>
          <w:tab w:val="left" w:pos="-90"/>
          <w:tab w:val="left" w:pos="720"/>
        </w:tabs>
        <w:ind w:left="720" w:hanging="720"/>
        <w:rPr>
          <w:szCs w:val="24"/>
        </w:rPr>
      </w:pPr>
      <w:r w:rsidRPr="004A7D7F">
        <w:rPr>
          <w:szCs w:val="24"/>
        </w:rPr>
        <w:tab/>
        <w:t xml:space="preserve">We </w:t>
      </w:r>
      <w:r w:rsidR="006E6478" w:rsidRPr="004A7D7F">
        <w:rPr>
          <w:szCs w:val="24"/>
        </w:rPr>
        <w:t xml:space="preserve">will to utilize the Information Systems Advisory Board to </w:t>
      </w:r>
      <w:r w:rsidRPr="004A7D7F">
        <w:rPr>
          <w:szCs w:val="24"/>
        </w:rPr>
        <w:t xml:space="preserve">provide </w:t>
      </w:r>
      <w:r w:rsidR="006E6478" w:rsidRPr="004A7D7F">
        <w:rPr>
          <w:szCs w:val="24"/>
        </w:rPr>
        <w:t xml:space="preserve">ongoing </w:t>
      </w:r>
      <w:r w:rsidRPr="004A7D7F">
        <w:rPr>
          <w:szCs w:val="24"/>
        </w:rPr>
        <w:t xml:space="preserve">feedback and suggestions on the content of the program and student placement.  The </w:t>
      </w:r>
      <w:r w:rsidR="00E45FDB" w:rsidRPr="004A7D7F">
        <w:rPr>
          <w:szCs w:val="24"/>
        </w:rPr>
        <w:t xml:space="preserve">advisory committee will meet bi-annually. </w:t>
      </w:r>
      <w:r w:rsidRPr="004A7D7F">
        <w:rPr>
          <w:szCs w:val="24"/>
        </w:rPr>
        <w:t xml:space="preserve">  </w:t>
      </w:r>
    </w:p>
    <w:p w14:paraId="1FF914CE" w14:textId="77777777" w:rsidR="0057600F" w:rsidRPr="004A7D7F" w:rsidRDefault="0057600F" w:rsidP="00A70AE9">
      <w:pPr>
        <w:tabs>
          <w:tab w:val="left" w:pos="-90"/>
          <w:tab w:val="left" w:pos="720"/>
        </w:tabs>
        <w:ind w:left="720" w:hanging="720"/>
        <w:rPr>
          <w:szCs w:val="24"/>
        </w:rPr>
      </w:pPr>
    </w:p>
    <w:p w14:paraId="319FDDF5" w14:textId="77777777" w:rsidR="00867ECF" w:rsidRPr="004A7D7F" w:rsidRDefault="00A70AE9" w:rsidP="00A70AE9">
      <w:pPr>
        <w:tabs>
          <w:tab w:val="left" w:pos="-90"/>
          <w:tab w:val="left" w:pos="720"/>
        </w:tabs>
        <w:ind w:left="720" w:hanging="720"/>
        <w:rPr>
          <w:szCs w:val="24"/>
        </w:rPr>
      </w:pPr>
      <w:r w:rsidRPr="004A7D7F">
        <w:rPr>
          <w:szCs w:val="24"/>
        </w:rPr>
        <w:tab/>
      </w:r>
      <w:r w:rsidR="00867ECF" w:rsidRPr="004A7D7F">
        <w:rPr>
          <w:szCs w:val="24"/>
        </w:rPr>
        <w:t>Indicate the projected number of program enrollments for Year</w:t>
      </w:r>
      <w:r w:rsidR="005041A5" w:rsidRPr="004A7D7F">
        <w:rPr>
          <w:szCs w:val="24"/>
        </w:rPr>
        <w:t>s</w:t>
      </w:r>
      <w:r w:rsidR="00867ECF" w:rsidRPr="004A7D7F">
        <w:rPr>
          <w:szCs w:val="24"/>
        </w:rPr>
        <w:t xml:space="preserve"> 1</w:t>
      </w:r>
      <w:r w:rsidR="005041A5" w:rsidRPr="004A7D7F">
        <w:rPr>
          <w:szCs w:val="24"/>
        </w:rPr>
        <w:t xml:space="preserve"> - </w:t>
      </w:r>
      <w:r w:rsidR="00867ECF" w:rsidRPr="004A7D7F">
        <w:rPr>
          <w:szCs w:val="24"/>
        </w:rPr>
        <w:t>3.</w:t>
      </w:r>
    </w:p>
    <w:p w14:paraId="5D12BF8B" w14:textId="77777777" w:rsidR="00E45FDB" w:rsidRPr="004A7D7F" w:rsidRDefault="00E45FDB" w:rsidP="00A70AE9">
      <w:pPr>
        <w:tabs>
          <w:tab w:val="left" w:pos="-90"/>
          <w:tab w:val="left" w:pos="720"/>
        </w:tabs>
        <w:ind w:left="720" w:hanging="720"/>
        <w:rPr>
          <w:szCs w:val="24"/>
        </w:rPr>
      </w:pPr>
    </w:p>
    <w:p w14:paraId="334B1289" w14:textId="77777777" w:rsidR="00E45FDB" w:rsidRPr="004A7D7F" w:rsidRDefault="00E45FDB" w:rsidP="00A70AE9">
      <w:pPr>
        <w:tabs>
          <w:tab w:val="left" w:pos="-90"/>
          <w:tab w:val="left" w:pos="720"/>
        </w:tabs>
        <w:ind w:left="720" w:hanging="720"/>
        <w:rPr>
          <w:szCs w:val="24"/>
        </w:rPr>
      </w:pPr>
      <w:r w:rsidRPr="004A7D7F">
        <w:rPr>
          <w:szCs w:val="24"/>
        </w:rPr>
        <w:tab/>
        <w:t>1</w:t>
      </w:r>
      <w:r w:rsidR="006E6478" w:rsidRPr="004A7D7F">
        <w:rPr>
          <w:szCs w:val="24"/>
        </w:rPr>
        <w:t>5</w:t>
      </w:r>
      <w:r w:rsidRPr="004A7D7F">
        <w:rPr>
          <w:szCs w:val="24"/>
        </w:rPr>
        <w:t xml:space="preserve"> students</w:t>
      </w:r>
    </w:p>
    <w:p w14:paraId="6212DFD8" w14:textId="77777777" w:rsidR="00E564E2" w:rsidRPr="004A7D7F" w:rsidRDefault="00E564E2" w:rsidP="00A70AE9">
      <w:pPr>
        <w:tabs>
          <w:tab w:val="left" w:pos="-90"/>
          <w:tab w:val="left" w:pos="720"/>
        </w:tabs>
        <w:ind w:left="720" w:hanging="720"/>
        <w:rPr>
          <w:szCs w:val="24"/>
        </w:rPr>
      </w:pPr>
    </w:p>
    <w:p w14:paraId="092245A7" w14:textId="77777777" w:rsidR="002A7D92" w:rsidRPr="004A7D7F" w:rsidRDefault="00A70AE9" w:rsidP="00A70AE9">
      <w:pPr>
        <w:tabs>
          <w:tab w:val="left" w:pos="-90"/>
          <w:tab w:val="left" w:pos="720"/>
        </w:tabs>
        <w:ind w:left="720" w:hanging="720"/>
        <w:rPr>
          <w:szCs w:val="24"/>
        </w:rPr>
      </w:pPr>
      <w:r w:rsidRPr="004A7D7F">
        <w:rPr>
          <w:szCs w:val="24"/>
        </w:rPr>
        <w:tab/>
      </w:r>
      <w:r w:rsidR="001F2EAA" w:rsidRPr="004A7D7F">
        <w:rPr>
          <w:szCs w:val="24"/>
        </w:rPr>
        <w:t>Indicate the projected number of program graduates in 3-5 years.</w:t>
      </w:r>
    </w:p>
    <w:p w14:paraId="02D6C587" w14:textId="77777777" w:rsidR="00E45FDB" w:rsidRPr="004A7D7F" w:rsidRDefault="00E45FDB" w:rsidP="00A70AE9">
      <w:pPr>
        <w:tabs>
          <w:tab w:val="left" w:pos="-90"/>
          <w:tab w:val="left" w:pos="720"/>
        </w:tabs>
        <w:ind w:left="720" w:hanging="720"/>
        <w:rPr>
          <w:szCs w:val="24"/>
        </w:rPr>
      </w:pPr>
    </w:p>
    <w:p w14:paraId="046485D1" w14:textId="77777777" w:rsidR="00E45FDB" w:rsidRPr="004A7D7F" w:rsidRDefault="00E45FDB" w:rsidP="00A70AE9">
      <w:pPr>
        <w:tabs>
          <w:tab w:val="left" w:pos="-90"/>
          <w:tab w:val="left" w:pos="720"/>
        </w:tabs>
        <w:ind w:left="720" w:hanging="720"/>
        <w:rPr>
          <w:szCs w:val="24"/>
        </w:rPr>
      </w:pPr>
      <w:r w:rsidRPr="004A7D7F">
        <w:rPr>
          <w:szCs w:val="24"/>
        </w:rPr>
        <w:tab/>
        <w:t xml:space="preserve">We expect enrollment to grow to </w:t>
      </w:r>
      <w:r w:rsidR="006E6478" w:rsidRPr="004A7D7F">
        <w:rPr>
          <w:szCs w:val="24"/>
        </w:rPr>
        <w:t>25</w:t>
      </w:r>
      <w:r w:rsidRPr="004A7D7F">
        <w:rPr>
          <w:szCs w:val="24"/>
        </w:rPr>
        <w:t xml:space="preserve"> students in 3-5 years.  </w:t>
      </w:r>
    </w:p>
    <w:p w14:paraId="1F6E5821" w14:textId="77777777" w:rsidR="00F31968" w:rsidRPr="004A7D7F" w:rsidRDefault="00F31968" w:rsidP="00A70AE9">
      <w:pPr>
        <w:tabs>
          <w:tab w:val="left" w:pos="-90"/>
          <w:tab w:val="left" w:pos="720"/>
        </w:tabs>
        <w:ind w:left="720" w:hanging="720"/>
        <w:rPr>
          <w:szCs w:val="24"/>
        </w:rPr>
      </w:pPr>
    </w:p>
    <w:p w14:paraId="6737B31B" w14:textId="460BA8A7" w:rsidR="00F31968" w:rsidRPr="004A7D7F" w:rsidRDefault="00F31968" w:rsidP="00A70AE9">
      <w:pPr>
        <w:tabs>
          <w:tab w:val="left" w:pos="-90"/>
          <w:tab w:val="left" w:pos="720"/>
        </w:tabs>
        <w:ind w:left="720" w:hanging="720"/>
        <w:rPr>
          <w:szCs w:val="24"/>
        </w:rPr>
      </w:pPr>
      <w:r w:rsidRPr="004A7D7F">
        <w:rPr>
          <w:szCs w:val="24"/>
        </w:rPr>
        <w:tab/>
        <w:t xml:space="preserve">The Workforce Analysis Request Form has also been included as </w:t>
      </w:r>
      <w:r w:rsidR="00631D8B">
        <w:rPr>
          <w:szCs w:val="24"/>
        </w:rPr>
        <w:t>Appendix B</w:t>
      </w:r>
      <w:r w:rsidRPr="004A7D7F">
        <w:rPr>
          <w:szCs w:val="24"/>
        </w:rPr>
        <w:t>.</w:t>
      </w:r>
    </w:p>
    <w:p w14:paraId="5EDF0E8D" w14:textId="77777777" w:rsidR="002A7D92" w:rsidRPr="004A7D7F" w:rsidRDefault="002A7D92" w:rsidP="00A70AE9">
      <w:pPr>
        <w:tabs>
          <w:tab w:val="left" w:pos="-90"/>
          <w:tab w:val="left" w:pos="720"/>
        </w:tabs>
        <w:ind w:left="720" w:hanging="720"/>
        <w:rPr>
          <w:szCs w:val="24"/>
        </w:rPr>
      </w:pPr>
    </w:p>
    <w:p w14:paraId="2E3E236C" w14:textId="77777777" w:rsidR="00E4253D" w:rsidRPr="004A7D7F" w:rsidRDefault="00E4253D" w:rsidP="00A70AE9">
      <w:pPr>
        <w:tabs>
          <w:tab w:val="left" w:pos="-90"/>
          <w:tab w:val="left" w:pos="720"/>
        </w:tabs>
        <w:ind w:left="720" w:hanging="720"/>
        <w:rPr>
          <w:szCs w:val="24"/>
        </w:rPr>
      </w:pPr>
      <w:r w:rsidRPr="004A7D7F">
        <w:rPr>
          <w:szCs w:val="24"/>
        </w:rPr>
        <w:t xml:space="preserve">7.  </w:t>
      </w:r>
      <w:r w:rsidR="00A70AE9" w:rsidRPr="004A7D7F">
        <w:rPr>
          <w:szCs w:val="24"/>
        </w:rPr>
        <w:tab/>
      </w:r>
      <w:r w:rsidRPr="004A7D7F">
        <w:rPr>
          <w:b/>
          <w:szCs w:val="24"/>
        </w:rPr>
        <w:t xml:space="preserve">CURRICULUM </w:t>
      </w:r>
    </w:p>
    <w:p w14:paraId="20E1A4CD" w14:textId="77777777" w:rsidR="00E4253D" w:rsidRPr="004A7D7F"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4A7D7F">
        <w:rPr>
          <w:rFonts w:ascii="Times New Roman" w:hAnsi="Times New Roman"/>
          <w:szCs w:val="24"/>
        </w:rPr>
        <w:tab/>
      </w:r>
      <w:r w:rsidR="00E4253D" w:rsidRPr="004A7D7F">
        <w:rPr>
          <w:rFonts w:ascii="Times New Roman" w:hAnsi="Times New Roman"/>
          <w:szCs w:val="24"/>
        </w:rPr>
        <w:t>Provide curriculum outline by semester (</w:t>
      </w:r>
      <w:r w:rsidR="00695091" w:rsidRPr="004A7D7F">
        <w:rPr>
          <w:rFonts w:ascii="Times New Roman" w:hAnsi="Times New Roman"/>
          <w:szCs w:val="24"/>
        </w:rPr>
        <w:t xml:space="preserve">include </w:t>
      </w:r>
      <w:r w:rsidR="00E4253D" w:rsidRPr="004A7D7F">
        <w:rPr>
          <w:rFonts w:ascii="Times New Roman" w:hAnsi="Times New Roman"/>
          <w:szCs w:val="24"/>
        </w:rPr>
        <w:t>course number</w:t>
      </w:r>
      <w:r w:rsidR="00683FAE" w:rsidRPr="004A7D7F">
        <w:rPr>
          <w:rFonts w:ascii="Times New Roman" w:hAnsi="Times New Roman"/>
          <w:szCs w:val="24"/>
        </w:rPr>
        <w:t xml:space="preserve"> and </w:t>
      </w:r>
      <w:r w:rsidR="00E4253D" w:rsidRPr="004A7D7F">
        <w:rPr>
          <w:rFonts w:ascii="Times New Roman" w:hAnsi="Times New Roman"/>
          <w:szCs w:val="24"/>
        </w:rPr>
        <w:t xml:space="preserve">title).  </w:t>
      </w:r>
    </w:p>
    <w:p w14:paraId="0B7C19A7" w14:textId="77777777" w:rsidR="00E4253D" w:rsidRPr="004A7D7F"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4A7D7F">
        <w:rPr>
          <w:rFonts w:ascii="Times New Roman" w:hAnsi="Times New Roman"/>
          <w:szCs w:val="24"/>
        </w:rPr>
        <w:tab/>
      </w:r>
      <w:r w:rsidR="0028053E" w:rsidRPr="004A7D7F">
        <w:rPr>
          <w:rFonts w:ascii="Times New Roman" w:hAnsi="Times New Roman"/>
          <w:szCs w:val="24"/>
        </w:rPr>
        <w:t>(</w:t>
      </w:r>
      <w:r w:rsidR="00E4253D" w:rsidRPr="004A7D7F">
        <w:rPr>
          <w:rFonts w:ascii="Times New Roman" w:hAnsi="Times New Roman"/>
          <w:szCs w:val="24"/>
        </w:rPr>
        <w:t>For bachelor’s degree program, submit the 8-semester degree plan.</w:t>
      </w:r>
      <w:r w:rsidR="0028053E" w:rsidRPr="004A7D7F">
        <w:rPr>
          <w:rFonts w:ascii="Times New Roman" w:hAnsi="Times New Roman"/>
          <w:szCs w:val="24"/>
        </w:rPr>
        <w:t>)</w:t>
      </w:r>
    </w:p>
    <w:p w14:paraId="32F0D297" w14:textId="77777777" w:rsidR="00A1615D" w:rsidRPr="004A7D7F" w:rsidRDefault="00AA44B3" w:rsidP="00A1615D">
      <w:pPr>
        <w:tabs>
          <w:tab w:val="left" w:pos="720"/>
        </w:tabs>
        <w:ind w:left="720" w:hanging="720"/>
        <w:rPr>
          <w:szCs w:val="24"/>
        </w:rPr>
      </w:pPr>
      <w:r w:rsidRPr="004A7D7F">
        <w:rPr>
          <w:szCs w:val="24"/>
        </w:rPr>
        <w:tab/>
      </w:r>
    </w:p>
    <w:p w14:paraId="5BCBCA2A" w14:textId="77777777" w:rsidR="008401BA" w:rsidRPr="004A7D7F" w:rsidRDefault="008401BA" w:rsidP="00A1615D">
      <w:pPr>
        <w:tabs>
          <w:tab w:val="left" w:pos="720"/>
        </w:tabs>
        <w:ind w:left="720" w:hanging="720"/>
        <w:rPr>
          <w:szCs w:val="24"/>
        </w:rPr>
      </w:pPr>
      <w:r w:rsidRPr="004A7D7F">
        <w:rPr>
          <w:szCs w:val="24"/>
        </w:rPr>
        <w:tab/>
        <w:t xml:space="preserve">Required Courses </w:t>
      </w:r>
      <w:r w:rsidRPr="004A7D7F">
        <w:rPr>
          <w:szCs w:val="24"/>
        </w:rPr>
        <w:tab/>
      </w:r>
      <w:r w:rsidRPr="004A7D7F">
        <w:rPr>
          <w:szCs w:val="24"/>
        </w:rPr>
        <w:tab/>
      </w:r>
      <w:r w:rsidRPr="004A7D7F">
        <w:rPr>
          <w:szCs w:val="24"/>
        </w:rPr>
        <w:tab/>
      </w:r>
      <w:r w:rsidRPr="004A7D7F">
        <w:rPr>
          <w:szCs w:val="24"/>
        </w:rPr>
        <w:tab/>
      </w:r>
      <w:r w:rsidRPr="004A7D7F">
        <w:rPr>
          <w:szCs w:val="24"/>
        </w:rPr>
        <w:tab/>
      </w:r>
      <w:r w:rsidRPr="004A7D7F">
        <w:rPr>
          <w:szCs w:val="24"/>
        </w:rPr>
        <w:tab/>
      </w:r>
      <w:r w:rsidRPr="004A7D7F">
        <w:rPr>
          <w:szCs w:val="24"/>
        </w:rPr>
        <w:tab/>
      </w:r>
      <w:r w:rsidRPr="004A7D7F">
        <w:rPr>
          <w:szCs w:val="24"/>
        </w:rPr>
        <w:tab/>
        <w:t>(18 hours)</w:t>
      </w:r>
    </w:p>
    <w:p w14:paraId="341788E5" w14:textId="1DFE11CF" w:rsidR="008401BA" w:rsidRPr="004A7D7F" w:rsidRDefault="00A1615D" w:rsidP="00C02320">
      <w:pPr>
        <w:tabs>
          <w:tab w:val="left" w:pos="720"/>
        </w:tabs>
        <w:ind w:left="720" w:hanging="720"/>
        <w:rPr>
          <w:szCs w:val="24"/>
        </w:rPr>
      </w:pPr>
      <w:r w:rsidRPr="004A7D7F">
        <w:rPr>
          <w:szCs w:val="24"/>
        </w:rPr>
        <w:tab/>
      </w:r>
      <w:r w:rsidR="008401BA" w:rsidRPr="004A7D7F">
        <w:rPr>
          <w:szCs w:val="24"/>
        </w:rPr>
        <w:t>I</w:t>
      </w:r>
      <w:bookmarkStart w:id="1" w:name="_Hlk18936716"/>
      <w:r w:rsidR="008401BA" w:rsidRPr="004A7D7F">
        <w:rPr>
          <w:szCs w:val="24"/>
        </w:rPr>
        <w:t>SYS 5213</w:t>
      </w:r>
      <w:r w:rsidR="008401BA" w:rsidRPr="004A7D7F">
        <w:rPr>
          <w:szCs w:val="24"/>
        </w:rPr>
        <w:tab/>
        <w:t>ERP Fundamentals</w:t>
      </w:r>
    </w:p>
    <w:p w14:paraId="05EB98A7" w14:textId="1F19D9D2" w:rsidR="00E4253D" w:rsidRPr="004A7D7F" w:rsidRDefault="008401BA" w:rsidP="00C02320">
      <w:pPr>
        <w:tabs>
          <w:tab w:val="left" w:pos="720"/>
        </w:tabs>
        <w:ind w:left="720" w:hanging="720"/>
        <w:rPr>
          <w:szCs w:val="24"/>
        </w:rPr>
      </w:pPr>
      <w:r w:rsidRPr="004A7D7F">
        <w:rPr>
          <w:szCs w:val="24"/>
        </w:rPr>
        <w:tab/>
      </w:r>
      <w:r w:rsidR="00AA44B3" w:rsidRPr="004A7D7F">
        <w:rPr>
          <w:szCs w:val="24"/>
        </w:rPr>
        <w:t>ISYS 5103</w:t>
      </w:r>
      <w:r w:rsidR="00AA44B3" w:rsidRPr="004A7D7F">
        <w:rPr>
          <w:szCs w:val="24"/>
        </w:rPr>
        <w:tab/>
        <w:t>Data Analytics Fundamentals</w:t>
      </w:r>
      <w:r w:rsidR="00AA44B3" w:rsidRPr="004A7D7F">
        <w:rPr>
          <w:szCs w:val="24"/>
        </w:rPr>
        <w:br/>
      </w:r>
      <w:r w:rsidR="00A1615D" w:rsidRPr="004A7D7F">
        <w:rPr>
          <w:szCs w:val="24"/>
        </w:rPr>
        <w:t>ISYS 5503</w:t>
      </w:r>
      <w:r w:rsidR="00AA44B3" w:rsidRPr="004A7D7F">
        <w:rPr>
          <w:szCs w:val="24"/>
        </w:rPr>
        <w:tab/>
      </w:r>
      <w:r w:rsidR="00A1615D" w:rsidRPr="004A7D7F">
        <w:rPr>
          <w:szCs w:val="24"/>
        </w:rPr>
        <w:t>Decision Support and Analytics</w:t>
      </w:r>
      <w:r w:rsidR="00AA44B3" w:rsidRPr="004A7D7F">
        <w:rPr>
          <w:szCs w:val="24"/>
        </w:rPr>
        <w:br/>
      </w:r>
      <w:r w:rsidR="00A1615D" w:rsidRPr="004A7D7F">
        <w:rPr>
          <w:szCs w:val="24"/>
        </w:rPr>
        <w:t>ISYS 5833</w:t>
      </w:r>
      <w:r w:rsidR="00AA44B3" w:rsidRPr="004A7D7F">
        <w:rPr>
          <w:szCs w:val="24"/>
        </w:rPr>
        <w:tab/>
      </w:r>
      <w:r w:rsidR="005E6558">
        <w:rPr>
          <w:szCs w:val="24"/>
        </w:rPr>
        <w:t>Data Management Systems</w:t>
      </w:r>
      <w:r w:rsidR="00AA44B3" w:rsidRPr="004A7D7F">
        <w:rPr>
          <w:szCs w:val="24"/>
        </w:rPr>
        <w:br/>
      </w:r>
      <w:r w:rsidR="00A1615D" w:rsidRPr="004A7D7F">
        <w:rPr>
          <w:szCs w:val="24"/>
        </w:rPr>
        <w:t>ISYS 5843</w:t>
      </w:r>
      <w:r w:rsidR="00AA44B3" w:rsidRPr="004A7D7F">
        <w:rPr>
          <w:szCs w:val="24"/>
        </w:rPr>
        <w:tab/>
      </w:r>
      <w:r w:rsidR="00A1615D" w:rsidRPr="004A7D7F">
        <w:rPr>
          <w:szCs w:val="24"/>
        </w:rPr>
        <w:t>Seminar in Business Intelligence and Knowledge Management</w:t>
      </w:r>
      <w:r w:rsidR="00AA44B3" w:rsidRPr="004A7D7F">
        <w:rPr>
          <w:szCs w:val="24"/>
        </w:rPr>
        <w:br/>
      </w:r>
      <w:r w:rsidR="00A1615D" w:rsidRPr="004A7D7F">
        <w:rPr>
          <w:szCs w:val="24"/>
        </w:rPr>
        <w:t>ISYS 599</w:t>
      </w:r>
      <w:r w:rsidR="005E6558">
        <w:rPr>
          <w:szCs w:val="24"/>
        </w:rPr>
        <w:t>V</w:t>
      </w:r>
      <w:r w:rsidR="00AA44B3" w:rsidRPr="004A7D7F">
        <w:rPr>
          <w:szCs w:val="24"/>
        </w:rPr>
        <w:t xml:space="preserve"> </w:t>
      </w:r>
      <w:r w:rsidR="00AA44B3" w:rsidRPr="004A7D7F">
        <w:rPr>
          <w:szCs w:val="24"/>
        </w:rPr>
        <w:tab/>
      </w:r>
      <w:r w:rsidR="00A1615D" w:rsidRPr="004A7D7F">
        <w:rPr>
          <w:szCs w:val="24"/>
        </w:rPr>
        <w:t>Practicum</w:t>
      </w:r>
      <w:r w:rsidR="005E6558">
        <w:rPr>
          <w:szCs w:val="24"/>
        </w:rPr>
        <w:t xml:space="preserve"> Seminar</w:t>
      </w:r>
    </w:p>
    <w:bookmarkEnd w:id="1"/>
    <w:p w14:paraId="3A4C01E1" w14:textId="77777777" w:rsidR="00A1615D" w:rsidRPr="004A7D7F" w:rsidRDefault="00A1615D" w:rsidP="00A70AE9">
      <w:pPr>
        <w:tabs>
          <w:tab w:val="left" w:pos="720"/>
        </w:tabs>
        <w:ind w:left="720" w:hanging="720"/>
        <w:rPr>
          <w:szCs w:val="24"/>
        </w:rPr>
      </w:pPr>
      <w:r w:rsidRPr="004A7D7F">
        <w:rPr>
          <w:szCs w:val="24"/>
        </w:rPr>
        <w:tab/>
        <w:t xml:space="preserve">Applied Analytics Electives </w:t>
      </w:r>
      <w:r w:rsidR="008401BA" w:rsidRPr="004A7D7F">
        <w:rPr>
          <w:szCs w:val="24"/>
        </w:rPr>
        <w:tab/>
      </w:r>
      <w:r w:rsidR="008401BA" w:rsidRPr="004A7D7F">
        <w:rPr>
          <w:szCs w:val="24"/>
        </w:rPr>
        <w:tab/>
      </w:r>
      <w:r w:rsidR="008401BA" w:rsidRPr="004A7D7F">
        <w:rPr>
          <w:szCs w:val="24"/>
        </w:rPr>
        <w:tab/>
      </w:r>
      <w:r w:rsidR="008401BA" w:rsidRPr="004A7D7F">
        <w:rPr>
          <w:szCs w:val="24"/>
        </w:rPr>
        <w:tab/>
      </w:r>
      <w:r w:rsidR="008401BA" w:rsidRPr="004A7D7F">
        <w:rPr>
          <w:szCs w:val="24"/>
        </w:rPr>
        <w:tab/>
      </w:r>
      <w:r w:rsidR="008401BA" w:rsidRPr="004A7D7F">
        <w:rPr>
          <w:szCs w:val="24"/>
        </w:rPr>
        <w:tab/>
      </w:r>
      <w:r w:rsidR="008401BA" w:rsidRPr="004A7D7F">
        <w:rPr>
          <w:szCs w:val="24"/>
        </w:rPr>
        <w:tab/>
      </w:r>
      <w:r w:rsidRPr="004A7D7F">
        <w:rPr>
          <w:szCs w:val="24"/>
        </w:rPr>
        <w:t>(9 hours)</w:t>
      </w:r>
    </w:p>
    <w:p w14:paraId="10F0EBF5" w14:textId="77777777" w:rsidR="00A1615D" w:rsidRPr="004A7D7F" w:rsidRDefault="00A1615D" w:rsidP="00A70AE9">
      <w:pPr>
        <w:tabs>
          <w:tab w:val="left" w:pos="720"/>
        </w:tabs>
        <w:ind w:left="720" w:hanging="720"/>
        <w:rPr>
          <w:szCs w:val="24"/>
        </w:rPr>
      </w:pPr>
      <w:r w:rsidRPr="004A7D7F">
        <w:rPr>
          <w:szCs w:val="24"/>
        </w:rPr>
        <w:tab/>
      </w:r>
      <w:r w:rsidR="008401BA" w:rsidRPr="004A7D7F">
        <w:rPr>
          <w:szCs w:val="24"/>
        </w:rPr>
        <w:t>General Elective</w:t>
      </w:r>
      <w:r w:rsidRPr="004A7D7F">
        <w:rPr>
          <w:szCs w:val="24"/>
        </w:rPr>
        <w:t xml:space="preserve"> </w:t>
      </w:r>
      <w:r w:rsidR="008401BA" w:rsidRPr="004A7D7F">
        <w:rPr>
          <w:szCs w:val="24"/>
        </w:rPr>
        <w:tab/>
      </w:r>
      <w:r w:rsidR="008401BA" w:rsidRPr="004A7D7F">
        <w:rPr>
          <w:szCs w:val="24"/>
        </w:rPr>
        <w:tab/>
      </w:r>
      <w:r w:rsidR="008401BA" w:rsidRPr="004A7D7F">
        <w:rPr>
          <w:szCs w:val="24"/>
        </w:rPr>
        <w:tab/>
      </w:r>
      <w:r w:rsidR="008401BA" w:rsidRPr="004A7D7F">
        <w:rPr>
          <w:szCs w:val="24"/>
        </w:rPr>
        <w:tab/>
      </w:r>
      <w:r w:rsidR="008401BA" w:rsidRPr="004A7D7F">
        <w:rPr>
          <w:szCs w:val="24"/>
        </w:rPr>
        <w:tab/>
      </w:r>
      <w:r w:rsidR="008401BA" w:rsidRPr="004A7D7F">
        <w:rPr>
          <w:szCs w:val="24"/>
        </w:rPr>
        <w:tab/>
      </w:r>
      <w:r w:rsidR="008401BA" w:rsidRPr="004A7D7F">
        <w:rPr>
          <w:szCs w:val="24"/>
        </w:rPr>
        <w:tab/>
      </w:r>
      <w:r w:rsidR="008401BA" w:rsidRPr="004A7D7F">
        <w:rPr>
          <w:szCs w:val="24"/>
        </w:rPr>
        <w:tab/>
      </w:r>
      <w:r w:rsidRPr="004A7D7F">
        <w:rPr>
          <w:szCs w:val="24"/>
        </w:rPr>
        <w:t xml:space="preserve">(3 hours) </w:t>
      </w:r>
    </w:p>
    <w:p w14:paraId="0598D9F8" w14:textId="77777777" w:rsidR="00A1615D" w:rsidRPr="004A7D7F" w:rsidRDefault="00A1615D" w:rsidP="00A70AE9">
      <w:pPr>
        <w:tabs>
          <w:tab w:val="left" w:pos="720"/>
        </w:tabs>
        <w:ind w:left="720" w:hanging="720"/>
        <w:rPr>
          <w:szCs w:val="24"/>
        </w:rPr>
      </w:pPr>
    </w:p>
    <w:p w14:paraId="53EEA8E7" w14:textId="77777777" w:rsidR="00A1615D" w:rsidRPr="004A7D7F" w:rsidRDefault="00A70AE9" w:rsidP="00A70AE9">
      <w:pPr>
        <w:tabs>
          <w:tab w:val="left" w:pos="-90"/>
          <w:tab w:val="left" w:pos="720"/>
        </w:tabs>
        <w:ind w:left="720" w:hanging="720"/>
        <w:rPr>
          <w:szCs w:val="24"/>
        </w:rPr>
      </w:pPr>
      <w:r w:rsidRPr="004A7D7F">
        <w:rPr>
          <w:szCs w:val="24"/>
        </w:rPr>
        <w:tab/>
      </w:r>
      <w:r w:rsidR="00E4253D" w:rsidRPr="004A7D7F">
        <w:rPr>
          <w:szCs w:val="24"/>
        </w:rPr>
        <w:t>Give total number of semester credit hours required for the program, including prerequisite courses.</w:t>
      </w:r>
      <w:r w:rsidR="00B82380" w:rsidRPr="004A7D7F">
        <w:rPr>
          <w:szCs w:val="24"/>
        </w:rPr>
        <w:t xml:space="preserve"> </w:t>
      </w:r>
    </w:p>
    <w:p w14:paraId="05D28D66" w14:textId="77777777" w:rsidR="00A1615D" w:rsidRPr="004A7D7F" w:rsidRDefault="00A1615D" w:rsidP="00A70AE9">
      <w:pPr>
        <w:tabs>
          <w:tab w:val="left" w:pos="-90"/>
          <w:tab w:val="left" w:pos="720"/>
        </w:tabs>
        <w:ind w:left="720" w:hanging="720"/>
        <w:rPr>
          <w:szCs w:val="24"/>
        </w:rPr>
      </w:pPr>
    </w:p>
    <w:p w14:paraId="79872F9C" w14:textId="77777777" w:rsidR="00E4253D" w:rsidRPr="004A7D7F" w:rsidRDefault="00A1615D" w:rsidP="00A70AE9">
      <w:pPr>
        <w:tabs>
          <w:tab w:val="left" w:pos="-90"/>
          <w:tab w:val="left" w:pos="720"/>
        </w:tabs>
        <w:ind w:left="720" w:hanging="720"/>
        <w:rPr>
          <w:szCs w:val="24"/>
        </w:rPr>
      </w:pPr>
      <w:r w:rsidRPr="004A7D7F">
        <w:rPr>
          <w:szCs w:val="24"/>
        </w:rPr>
        <w:tab/>
      </w:r>
      <w:r w:rsidR="00B82380" w:rsidRPr="004A7D7F">
        <w:rPr>
          <w:szCs w:val="24"/>
        </w:rPr>
        <w:t>30 hours</w:t>
      </w:r>
    </w:p>
    <w:p w14:paraId="523A5E4B" w14:textId="77777777" w:rsidR="00E4253D" w:rsidRPr="004A7D7F" w:rsidRDefault="00E4253D" w:rsidP="00A70AE9">
      <w:pPr>
        <w:tabs>
          <w:tab w:val="left" w:pos="-90"/>
          <w:tab w:val="left" w:pos="720"/>
        </w:tabs>
        <w:ind w:left="720" w:hanging="720"/>
        <w:rPr>
          <w:szCs w:val="24"/>
        </w:rPr>
      </w:pPr>
    </w:p>
    <w:p w14:paraId="24404F5F" w14:textId="77777777" w:rsidR="00A1615D" w:rsidRPr="004A7D7F" w:rsidRDefault="00E4253D" w:rsidP="00AA44B3">
      <w:pPr>
        <w:spacing w:after="120"/>
        <w:ind w:left="720"/>
        <w:rPr>
          <w:b/>
          <w:i/>
        </w:rPr>
      </w:pPr>
      <w:r w:rsidRPr="004A7D7F">
        <w:rPr>
          <w:szCs w:val="24"/>
        </w:rPr>
        <w:t xml:space="preserve">Identify new courses </w:t>
      </w:r>
      <w:r w:rsidRPr="004A7D7F">
        <w:rPr>
          <w:i/>
          <w:szCs w:val="24"/>
        </w:rPr>
        <w:t>(in italics)</w:t>
      </w:r>
      <w:r w:rsidRPr="004A7D7F">
        <w:rPr>
          <w:szCs w:val="24"/>
        </w:rPr>
        <w:t xml:space="preserve"> and provide course descriptions.</w:t>
      </w:r>
      <w:r w:rsidR="00B82380" w:rsidRPr="004A7D7F">
        <w:rPr>
          <w:szCs w:val="24"/>
        </w:rPr>
        <w:br/>
      </w:r>
    </w:p>
    <w:p w14:paraId="5231A71C" w14:textId="77777777" w:rsidR="00A1615D" w:rsidRPr="004A7D7F" w:rsidRDefault="00A1615D" w:rsidP="00AA44B3">
      <w:pPr>
        <w:spacing w:after="120"/>
        <w:ind w:left="720"/>
      </w:pPr>
      <w:r w:rsidRPr="004A7D7F">
        <w:t>No</w:t>
      </w:r>
      <w:r w:rsidR="008401BA" w:rsidRPr="004A7D7F">
        <w:t xml:space="preserve"> new courses</w:t>
      </w:r>
    </w:p>
    <w:p w14:paraId="55E4AE78" w14:textId="77777777" w:rsidR="00C60B42" w:rsidRPr="004A7D7F" w:rsidRDefault="00C60B42" w:rsidP="00B82380">
      <w:pPr>
        <w:tabs>
          <w:tab w:val="left" w:pos="-90"/>
          <w:tab w:val="left" w:pos="720"/>
        </w:tabs>
        <w:rPr>
          <w:szCs w:val="24"/>
        </w:rPr>
      </w:pPr>
    </w:p>
    <w:p w14:paraId="41060E81" w14:textId="77777777" w:rsidR="00E4253D" w:rsidRPr="004A7D7F" w:rsidRDefault="00A70AE9" w:rsidP="00A70AE9">
      <w:pPr>
        <w:tabs>
          <w:tab w:val="left" w:pos="-90"/>
          <w:tab w:val="left" w:pos="720"/>
        </w:tabs>
        <w:ind w:left="720" w:hanging="720"/>
        <w:rPr>
          <w:szCs w:val="24"/>
        </w:rPr>
      </w:pPr>
      <w:r w:rsidRPr="004A7D7F">
        <w:rPr>
          <w:szCs w:val="24"/>
        </w:rPr>
        <w:tab/>
      </w:r>
      <w:bookmarkStart w:id="2" w:name="_Hlk529267837"/>
      <w:r w:rsidR="00E4253D" w:rsidRPr="004A7D7F">
        <w:rPr>
          <w:szCs w:val="24"/>
        </w:rPr>
        <w:t>Identify required general education courses, core courses and major courses.</w:t>
      </w:r>
      <w:bookmarkEnd w:id="2"/>
    </w:p>
    <w:p w14:paraId="20674DB2" w14:textId="77777777" w:rsidR="002F2E75" w:rsidRPr="004A7D7F" w:rsidRDefault="002F2E75" w:rsidP="00A70AE9">
      <w:pPr>
        <w:tabs>
          <w:tab w:val="left" w:pos="-90"/>
          <w:tab w:val="left" w:pos="720"/>
        </w:tabs>
        <w:ind w:left="720" w:hanging="720"/>
        <w:rPr>
          <w:szCs w:val="24"/>
          <w:highlight w:val="yellow"/>
        </w:rPr>
      </w:pPr>
    </w:p>
    <w:p w14:paraId="361C6F8B" w14:textId="77777777" w:rsidR="002F2E75" w:rsidRPr="004A7D7F" w:rsidRDefault="002F2E75" w:rsidP="00A70AE9">
      <w:pPr>
        <w:tabs>
          <w:tab w:val="left" w:pos="-90"/>
          <w:tab w:val="left" w:pos="720"/>
        </w:tabs>
        <w:ind w:left="720" w:hanging="720"/>
        <w:rPr>
          <w:szCs w:val="24"/>
        </w:rPr>
      </w:pPr>
      <w:r w:rsidRPr="004A7D7F">
        <w:rPr>
          <w:szCs w:val="24"/>
        </w:rPr>
        <w:tab/>
        <w:t>None</w:t>
      </w:r>
    </w:p>
    <w:p w14:paraId="7BF00514" w14:textId="77777777" w:rsidR="00C60B42" w:rsidRPr="004A7D7F" w:rsidRDefault="00C60B42" w:rsidP="00A70AE9">
      <w:pPr>
        <w:tabs>
          <w:tab w:val="left" w:pos="-90"/>
          <w:tab w:val="left" w:pos="720"/>
        </w:tabs>
        <w:ind w:left="720" w:hanging="720"/>
        <w:rPr>
          <w:b/>
          <w:szCs w:val="24"/>
          <w:highlight w:val="yellow"/>
        </w:rPr>
      </w:pPr>
    </w:p>
    <w:p w14:paraId="41FFCB73" w14:textId="77777777" w:rsidR="00867ECF" w:rsidRPr="004A7D7F" w:rsidRDefault="00A70AE9" w:rsidP="00A70AE9">
      <w:pPr>
        <w:tabs>
          <w:tab w:val="left" w:pos="-90"/>
          <w:tab w:val="left" w:pos="720"/>
        </w:tabs>
        <w:ind w:left="720" w:hanging="720"/>
        <w:rPr>
          <w:szCs w:val="24"/>
        </w:rPr>
      </w:pPr>
      <w:r w:rsidRPr="004A7D7F">
        <w:rPr>
          <w:szCs w:val="24"/>
        </w:rPr>
        <w:tab/>
      </w:r>
      <w:bookmarkStart w:id="3" w:name="_Hlk18936678"/>
      <w:r w:rsidR="00867ECF" w:rsidRPr="004A7D7F">
        <w:rPr>
          <w:szCs w:val="24"/>
        </w:rPr>
        <w:t>For each program major/</w:t>
      </w:r>
      <w:r w:rsidR="001C7CA2" w:rsidRPr="004A7D7F">
        <w:rPr>
          <w:szCs w:val="24"/>
        </w:rPr>
        <w:t>specialty</w:t>
      </w:r>
      <w:r w:rsidR="00867ECF" w:rsidRPr="004A7D7F">
        <w:rPr>
          <w:szCs w:val="24"/>
        </w:rPr>
        <w:t xml:space="preserve"> area course, list the faculty member assigned to teach the course.</w:t>
      </w:r>
      <w:bookmarkEnd w:id="3"/>
    </w:p>
    <w:p w14:paraId="0D2CC5EF" w14:textId="0FB3DBEC" w:rsidR="00C60B42" w:rsidRDefault="00C60B42" w:rsidP="00A70AE9">
      <w:pPr>
        <w:tabs>
          <w:tab w:val="left" w:pos="-90"/>
          <w:tab w:val="left" w:pos="720"/>
        </w:tabs>
        <w:ind w:left="720" w:hanging="720"/>
        <w:rPr>
          <w:szCs w:val="24"/>
        </w:rPr>
      </w:pPr>
    </w:p>
    <w:p w14:paraId="0208AA41" w14:textId="66968CF3" w:rsidR="00A92B58" w:rsidRDefault="00A92B58" w:rsidP="00BD0A7F">
      <w:pPr>
        <w:tabs>
          <w:tab w:val="left" w:pos="-90"/>
          <w:tab w:val="left" w:pos="720"/>
        </w:tabs>
        <w:ind w:left="720"/>
        <w:rPr>
          <w:szCs w:val="24"/>
        </w:rPr>
      </w:pPr>
      <w:r w:rsidRPr="007F3C9A">
        <w:rPr>
          <w:noProof/>
          <w:szCs w:val="24"/>
        </w:rPr>
        <w:drawing>
          <wp:inline distT="0" distB="0" distL="0" distR="0" wp14:anchorId="5ED9088D" wp14:editId="2DF1DC27">
            <wp:extent cx="5279366" cy="105910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4937" cy="1090313"/>
                    </a:xfrm>
                    <a:prstGeom prst="rect">
                      <a:avLst/>
                    </a:prstGeom>
                    <a:noFill/>
                    <a:ln>
                      <a:noFill/>
                    </a:ln>
                  </pic:spPr>
                </pic:pic>
              </a:graphicData>
            </a:graphic>
          </wp:inline>
        </w:drawing>
      </w:r>
    </w:p>
    <w:p w14:paraId="1DC0DEC6" w14:textId="77777777" w:rsidR="00A92B58" w:rsidRPr="004A7D7F" w:rsidRDefault="00A92B58" w:rsidP="00A70AE9">
      <w:pPr>
        <w:tabs>
          <w:tab w:val="left" w:pos="-90"/>
          <w:tab w:val="left" w:pos="720"/>
        </w:tabs>
        <w:ind w:left="720" w:hanging="720"/>
        <w:rPr>
          <w:szCs w:val="24"/>
        </w:rPr>
      </w:pPr>
    </w:p>
    <w:p w14:paraId="09B21C6C" w14:textId="4328EA8A" w:rsidR="00E4253D" w:rsidRPr="004A7D7F" w:rsidRDefault="00A70AE9" w:rsidP="00A70AE9">
      <w:pPr>
        <w:tabs>
          <w:tab w:val="left" w:pos="-90"/>
          <w:tab w:val="left" w:pos="720"/>
        </w:tabs>
        <w:ind w:left="720" w:hanging="720"/>
        <w:rPr>
          <w:szCs w:val="24"/>
        </w:rPr>
      </w:pPr>
      <w:r w:rsidRPr="004A7D7F">
        <w:rPr>
          <w:szCs w:val="24"/>
        </w:rPr>
        <w:tab/>
      </w:r>
      <w:r w:rsidR="00E4253D" w:rsidRPr="004A7D7F">
        <w:rPr>
          <w:szCs w:val="24"/>
        </w:rPr>
        <w:t>Identify courses currently offered by distance technology (with an asterisk</w:t>
      </w:r>
      <w:r w:rsidR="00816E78" w:rsidRPr="004A7D7F">
        <w:rPr>
          <w:szCs w:val="24"/>
        </w:rPr>
        <w:t>*</w:t>
      </w:r>
      <w:r w:rsidR="00E4253D" w:rsidRPr="004A7D7F">
        <w:rPr>
          <w:szCs w:val="24"/>
        </w:rPr>
        <w:t>)</w:t>
      </w:r>
      <w:r w:rsidR="00816E78" w:rsidRPr="004A7D7F">
        <w:rPr>
          <w:szCs w:val="24"/>
        </w:rPr>
        <w:t xml:space="preserve"> and endnote at the end of the document</w:t>
      </w:r>
      <w:r w:rsidR="00E4253D" w:rsidRPr="004A7D7F">
        <w:rPr>
          <w:szCs w:val="24"/>
        </w:rPr>
        <w:t>.</w:t>
      </w:r>
      <w:r w:rsidR="002C3C2E">
        <w:rPr>
          <w:szCs w:val="24"/>
        </w:rPr>
        <w:t xml:space="preserve"> None.</w:t>
      </w:r>
    </w:p>
    <w:p w14:paraId="10F9105D" w14:textId="77777777" w:rsidR="00A1615D" w:rsidRPr="004A7D7F" w:rsidRDefault="00A1615D" w:rsidP="00A70AE9">
      <w:pPr>
        <w:tabs>
          <w:tab w:val="left" w:pos="-90"/>
          <w:tab w:val="left" w:pos="720"/>
        </w:tabs>
        <w:ind w:left="720" w:hanging="720"/>
        <w:rPr>
          <w:szCs w:val="24"/>
        </w:rPr>
      </w:pPr>
    </w:p>
    <w:p w14:paraId="3DF56AF2" w14:textId="77777777" w:rsidR="00A1615D" w:rsidRPr="004A7D7F" w:rsidRDefault="00A1615D" w:rsidP="00A70AE9">
      <w:pPr>
        <w:tabs>
          <w:tab w:val="left" w:pos="-90"/>
          <w:tab w:val="left" w:pos="720"/>
        </w:tabs>
        <w:ind w:left="720" w:hanging="720"/>
        <w:rPr>
          <w:szCs w:val="24"/>
        </w:rPr>
      </w:pPr>
      <w:r w:rsidRPr="004A7D7F">
        <w:rPr>
          <w:szCs w:val="24"/>
        </w:rPr>
        <w:tab/>
        <w:t>All required courses are also offered in the blended format.</w:t>
      </w:r>
    </w:p>
    <w:p w14:paraId="0B14915F" w14:textId="77777777" w:rsidR="00C60B42" w:rsidRPr="004A7D7F" w:rsidRDefault="00E4253D" w:rsidP="00A70AE9">
      <w:pPr>
        <w:tabs>
          <w:tab w:val="left" w:pos="-90"/>
          <w:tab w:val="left" w:pos="720"/>
        </w:tabs>
        <w:ind w:left="720" w:hanging="720"/>
        <w:rPr>
          <w:szCs w:val="24"/>
        </w:rPr>
      </w:pPr>
      <w:r w:rsidRPr="004A7D7F">
        <w:rPr>
          <w:szCs w:val="24"/>
        </w:rPr>
        <w:tab/>
      </w:r>
    </w:p>
    <w:p w14:paraId="4469F86B" w14:textId="77777777" w:rsidR="007F3C9A" w:rsidRDefault="00C60B42" w:rsidP="00A70AE9">
      <w:pPr>
        <w:tabs>
          <w:tab w:val="left" w:pos="-90"/>
          <w:tab w:val="left" w:pos="720"/>
        </w:tabs>
        <w:ind w:left="720" w:hanging="720"/>
        <w:rPr>
          <w:szCs w:val="24"/>
        </w:rPr>
      </w:pPr>
      <w:r w:rsidRPr="004A7D7F">
        <w:rPr>
          <w:szCs w:val="24"/>
        </w:rPr>
        <w:tab/>
      </w:r>
      <w:r w:rsidR="00E4253D" w:rsidRPr="004A7D7F">
        <w:rPr>
          <w:szCs w:val="24"/>
        </w:rPr>
        <w:t>Indicate the number of contact hours for internship/clinical courses.</w:t>
      </w:r>
      <w:r w:rsidR="002C3C2E">
        <w:rPr>
          <w:szCs w:val="24"/>
        </w:rPr>
        <w:t xml:space="preserve"> </w:t>
      </w:r>
    </w:p>
    <w:p w14:paraId="7A5F8618" w14:textId="77777777" w:rsidR="007F3C9A" w:rsidRDefault="007F3C9A" w:rsidP="00A70AE9">
      <w:pPr>
        <w:tabs>
          <w:tab w:val="left" w:pos="-90"/>
          <w:tab w:val="left" w:pos="720"/>
        </w:tabs>
        <w:ind w:left="720" w:hanging="720"/>
        <w:rPr>
          <w:szCs w:val="24"/>
        </w:rPr>
      </w:pPr>
    </w:p>
    <w:p w14:paraId="2F19999E" w14:textId="007D3F06" w:rsidR="00E4253D" w:rsidRPr="004A7D7F" w:rsidRDefault="007F3C9A" w:rsidP="00A70AE9">
      <w:pPr>
        <w:tabs>
          <w:tab w:val="left" w:pos="-90"/>
          <w:tab w:val="left" w:pos="720"/>
        </w:tabs>
        <w:ind w:left="720" w:hanging="720"/>
        <w:rPr>
          <w:szCs w:val="24"/>
        </w:rPr>
      </w:pPr>
      <w:r>
        <w:rPr>
          <w:szCs w:val="24"/>
        </w:rPr>
        <w:tab/>
      </w:r>
      <w:r w:rsidR="002C3C2E">
        <w:rPr>
          <w:szCs w:val="24"/>
        </w:rPr>
        <w:t>None.</w:t>
      </w:r>
    </w:p>
    <w:p w14:paraId="04270D68" w14:textId="77777777" w:rsidR="00C60B42" w:rsidRPr="004A7D7F" w:rsidRDefault="00C60B42" w:rsidP="00A70AE9">
      <w:pPr>
        <w:tabs>
          <w:tab w:val="left" w:pos="-90"/>
          <w:tab w:val="left" w:pos="720"/>
        </w:tabs>
        <w:ind w:left="720" w:hanging="720"/>
        <w:rPr>
          <w:szCs w:val="24"/>
          <w:highlight w:val="yellow"/>
        </w:rPr>
      </w:pPr>
    </w:p>
    <w:p w14:paraId="6939FB70" w14:textId="77777777" w:rsidR="00E4253D" w:rsidRPr="004A7D7F" w:rsidRDefault="00A70AE9" w:rsidP="00A70AE9">
      <w:pPr>
        <w:tabs>
          <w:tab w:val="left" w:pos="-90"/>
          <w:tab w:val="left" w:pos="720"/>
        </w:tabs>
        <w:ind w:left="720" w:hanging="720"/>
        <w:rPr>
          <w:szCs w:val="24"/>
        </w:rPr>
      </w:pPr>
      <w:r w:rsidRPr="004A7D7F">
        <w:rPr>
          <w:szCs w:val="24"/>
        </w:rPr>
        <w:tab/>
      </w:r>
      <w:r w:rsidR="00E4253D" w:rsidRPr="004A7D7F">
        <w:rPr>
          <w:szCs w:val="24"/>
        </w:rPr>
        <w:t xml:space="preserve">State </w:t>
      </w:r>
      <w:r w:rsidR="005041A5" w:rsidRPr="004A7D7F">
        <w:rPr>
          <w:szCs w:val="24"/>
        </w:rPr>
        <w:t xml:space="preserve">the </w:t>
      </w:r>
      <w:r w:rsidR="00E4253D" w:rsidRPr="004A7D7F">
        <w:rPr>
          <w:szCs w:val="24"/>
        </w:rPr>
        <w:t>program admission requirements.</w:t>
      </w:r>
    </w:p>
    <w:p w14:paraId="706FDB6A" w14:textId="77777777" w:rsidR="00A1615D" w:rsidRPr="004A7D7F" w:rsidRDefault="00A1615D" w:rsidP="00A1615D">
      <w:pPr>
        <w:tabs>
          <w:tab w:val="left" w:pos="-90"/>
          <w:tab w:val="left" w:pos="720"/>
        </w:tabs>
        <w:rPr>
          <w:szCs w:val="24"/>
        </w:rPr>
      </w:pPr>
    </w:p>
    <w:p w14:paraId="0E4168A6" w14:textId="651AAFCA" w:rsidR="00A1615D" w:rsidRPr="004A7D7F" w:rsidRDefault="00A1615D" w:rsidP="00A1615D">
      <w:pPr>
        <w:ind w:left="720"/>
        <w:textAlignment w:val="baseline"/>
        <w:rPr>
          <w:rFonts w:ascii="&amp;quot" w:hAnsi="&amp;quot"/>
          <w:szCs w:val="24"/>
        </w:rPr>
      </w:pPr>
      <w:r w:rsidRPr="004A7D7F">
        <w:rPr>
          <w:rFonts w:ascii="&amp;quot" w:hAnsi="&amp;quot"/>
          <w:szCs w:val="24"/>
        </w:rPr>
        <w:t>Students whose previous studies have fulfilled requirements of the common body of knowledge in business and analytics will be required to complete a minimum of 30 hours of graduate work. The required common body of knowledge for the Applied Business Analytics degree includes fundamental business and economics concepts as well as fundamental knowledge of statistics. The program considers work experience an integral part of the curriculum and recommends that students work/intern for up to one year in a position (or positions) which allow for the practical application of the theoretical principles taught in courses.</w:t>
      </w:r>
    </w:p>
    <w:p w14:paraId="7E585495" w14:textId="77777777" w:rsidR="00A1615D" w:rsidRPr="004A7D7F" w:rsidRDefault="00A1615D" w:rsidP="00A1615D">
      <w:pPr>
        <w:tabs>
          <w:tab w:val="left" w:pos="-90"/>
          <w:tab w:val="left" w:pos="720"/>
        </w:tabs>
        <w:ind w:left="720" w:hanging="720"/>
        <w:rPr>
          <w:rFonts w:ascii="&amp;quot" w:hAnsi="&amp;quot"/>
          <w:szCs w:val="24"/>
        </w:rPr>
      </w:pPr>
    </w:p>
    <w:p w14:paraId="1DB1E5BF" w14:textId="012698C8" w:rsidR="002F2E75" w:rsidRPr="004A7D7F" w:rsidRDefault="00A1615D" w:rsidP="00A1615D">
      <w:pPr>
        <w:tabs>
          <w:tab w:val="left" w:pos="-90"/>
          <w:tab w:val="left" w:pos="720"/>
        </w:tabs>
        <w:ind w:left="720" w:hanging="720"/>
        <w:rPr>
          <w:szCs w:val="24"/>
          <w:highlight w:val="yellow"/>
        </w:rPr>
      </w:pPr>
      <w:r w:rsidRPr="004A7D7F">
        <w:rPr>
          <w:rFonts w:ascii="&amp;quot" w:hAnsi="&amp;quot"/>
          <w:szCs w:val="24"/>
        </w:rPr>
        <w:tab/>
        <w:t xml:space="preserve">Students who hold non-immigrant status in the United States in the F-1 or J-1 categories are responsible for coordinating any necessary authorization for employment with the Office of International Students and Scholars (ISS). F-1 and J-1 students are strongly advised to discuss training options with the </w:t>
      </w:r>
      <w:r w:rsidR="008A6AA7">
        <w:rPr>
          <w:rFonts w:ascii="&amp;quot" w:hAnsi="&amp;quot"/>
          <w:szCs w:val="24"/>
        </w:rPr>
        <w:t>Master of Applied Business Analytics</w:t>
      </w:r>
      <w:r w:rsidRPr="004A7D7F">
        <w:rPr>
          <w:rFonts w:ascii="&amp;quot" w:hAnsi="&amp;quot"/>
          <w:szCs w:val="24"/>
        </w:rPr>
        <w:t xml:space="preserve"> Program Director and the ISS office early in their program, and to make themselves aware of limitations and restrictions related to F-1 or J-1 employment authorization benefits. </w:t>
      </w:r>
    </w:p>
    <w:p w14:paraId="4CC78F8D" w14:textId="77777777" w:rsidR="00683FAE" w:rsidRPr="004A7D7F" w:rsidRDefault="00683FAE" w:rsidP="00A70AE9">
      <w:pPr>
        <w:tabs>
          <w:tab w:val="left" w:pos="-90"/>
          <w:tab w:val="left" w:pos="720"/>
        </w:tabs>
        <w:ind w:left="720" w:hanging="720"/>
        <w:rPr>
          <w:szCs w:val="24"/>
          <w:highlight w:val="yellow"/>
        </w:rPr>
      </w:pPr>
    </w:p>
    <w:p w14:paraId="1EDAF2C9" w14:textId="77777777" w:rsidR="00E4253D" w:rsidRPr="004A7D7F" w:rsidRDefault="00A70AE9" w:rsidP="00A70AE9">
      <w:pPr>
        <w:tabs>
          <w:tab w:val="left" w:pos="720"/>
        </w:tabs>
        <w:ind w:left="720" w:hanging="720"/>
        <w:rPr>
          <w:szCs w:val="24"/>
        </w:rPr>
      </w:pPr>
      <w:r w:rsidRPr="004A7D7F">
        <w:rPr>
          <w:szCs w:val="24"/>
        </w:rPr>
        <w:tab/>
      </w:r>
      <w:r w:rsidR="00E4253D" w:rsidRPr="004A7D7F">
        <w:rPr>
          <w:szCs w:val="24"/>
        </w:rPr>
        <w:t>Describe specified learning outcomes and course examination procedures.</w:t>
      </w:r>
    </w:p>
    <w:p w14:paraId="50A0C556" w14:textId="77777777" w:rsidR="00A1615D" w:rsidRPr="004A7D7F" w:rsidRDefault="00A1615D" w:rsidP="00A70AE9">
      <w:pPr>
        <w:tabs>
          <w:tab w:val="left" w:pos="-90"/>
          <w:tab w:val="left" w:pos="720"/>
        </w:tabs>
        <w:ind w:left="720" w:hanging="720"/>
        <w:rPr>
          <w:szCs w:val="24"/>
        </w:rPr>
      </w:pPr>
    </w:p>
    <w:p w14:paraId="42BF568C" w14:textId="77777777" w:rsidR="00C60B42" w:rsidRPr="004A7D7F" w:rsidRDefault="00E4253D" w:rsidP="00A70AE9">
      <w:pPr>
        <w:tabs>
          <w:tab w:val="left" w:pos="-90"/>
          <w:tab w:val="left" w:pos="720"/>
        </w:tabs>
        <w:ind w:left="720" w:hanging="720"/>
        <w:rPr>
          <w:szCs w:val="24"/>
        </w:rPr>
      </w:pPr>
      <w:r w:rsidRPr="004A7D7F">
        <w:rPr>
          <w:szCs w:val="24"/>
        </w:rPr>
        <w:tab/>
      </w:r>
      <w:r w:rsidR="002F2E75" w:rsidRPr="004A7D7F">
        <w:rPr>
          <w:szCs w:val="24"/>
        </w:rPr>
        <w:t xml:space="preserve">Students will have the ability to apply </w:t>
      </w:r>
      <w:r w:rsidR="00A1615D" w:rsidRPr="004A7D7F">
        <w:rPr>
          <w:szCs w:val="24"/>
        </w:rPr>
        <w:t xml:space="preserve">business analytics, </w:t>
      </w:r>
      <w:r w:rsidR="002F2E75" w:rsidRPr="004A7D7F">
        <w:rPr>
          <w:szCs w:val="24"/>
        </w:rPr>
        <w:t xml:space="preserve">machine learning methods, </w:t>
      </w:r>
      <w:r w:rsidR="00A1615D" w:rsidRPr="004A7D7F">
        <w:rPr>
          <w:szCs w:val="24"/>
        </w:rPr>
        <w:t>database</w:t>
      </w:r>
      <w:r w:rsidR="002F2E75" w:rsidRPr="004A7D7F">
        <w:rPr>
          <w:szCs w:val="24"/>
        </w:rPr>
        <w:t>, and computing to identify, assess, and seize the opportunity for data-driven value creation in the private and public sector</w:t>
      </w:r>
      <w:r w:rsidR="00A1615D" w:rsidRPr="004A7D7F">
        <w:rPr>
          <w:szCs w:val="24"/>
        </w:rPr>
        <w:t>s</w:t>
      </w:r>
      <w:r w:rsidR="002F2E75" w:rsidRPr="004A7D7F">
        <w:rPr>
          <w:szCs w:val="24"/>
        </w:rPr>
        <w:t>.</w:t>
      </w:r>
    </w:p>
    <w:p w14:paraId="41681EB0" w14:textId="77777777" w:rsidR="00E77F9F" w:rsidRPr="004A7D7F" w:rsidRDefault="002F2E75" w:rsidP="00A70AE9">
      <w:pPr>
        <w:tabs>
          <w:tab w:val="left" w:pos="-90"/>
          <w:tab w:val="left" w:pos="720"/>
        </w:tabs>
        <w:ind w:left="720" w:hanging="720"/>
        <w:rPr>
          <w:szCs w:val="24"/>
        </w:rPr>
      </w:pPr>
      <w:r w:rsidRPr="004A7D7F">
        <w:rPr>
          <w:szCs w:val="24"/>
        </w:rPr>
        <w:lastRenderedPageBreak/>
        <w:tab/>
      </w:r>
    </w:p>
    <w:p w14:paraId="526E1A02" w14:textId="77777777" w:rsidR="002F2E75" w:rsidRPr="004A7D7F" w:rsidRDefault="00E77F9F" w:rsidP="00A70AE9">
      <w:pPr>
        <w:tabs>
          <w:tab w:val="left" w:pos="-90"/>
          <w:tab w:val="left" w:pos="720"/>
        </w:tabs>
        <w:ind w:left="720" w:hanging="720"/>
        <w:rPr>
          <w:szCs w:val="24"/>
        </w:rPr>
      </w:pPr>
      <w:r w:rsidRPr="004A7D7F">
        <w:rPr>
          <w:szCs w:val="24"/>
        </w:rPr>
        <w:tab/>
      </w:r>
      <w:r w:rsidR="002F2E75" w:rsidRPr="004A7D7F">
        <w:rPr>
          <w:szCs w:val="24"/>
        </w:rPr>
        <w:t xml:space="preserve">Examinations will involve </w:t>
      </w:r>
      <w:r w:rsidR="00A1615D" w:rsidRPr="004A7D7F">
        <w:rPr>
          <w:szCs w:val="24"/>
        </w:rPr>
        <w:t xml:space="preserve">application development, visualization, </w:t>
      </w:r>
      <w:r w:rsidR="00BF0941" w:rsidRPr="004A7D7F">
        <w:rPr>
          <w:szCs w:val="24"/>
        </w:rPr>
        <w:t>problem-</w:t>
      </w:r>
      <w:r w:rsidR="002F2E75" w:rsidRPr="004A7D7F">
        <w:rPr>
          <w:szCs w:val="24"/>
        </w:rPr>
        <w:t xml:space="preserve">solving and </w:t>
      </w:r>
      <w:r w:rsidR="00BB727B" w:rsidRPr="004A7D7F">
        <w:rPr>
          <w:szCs w:val="24"/>
        </w:rPr>
        <w:t xml:space="preserve">practicum-style data-analysis, depending upon the course. </w:t>
      </w:r>
    </w:p>
    <w:p w14:paraId="64E890EC" w14:textId="77777777" w:rsidR="002F2E75" w:rsidRPr="004A7D7F" w:rsidRDefault="002F2E75" w:rsidP="00A70AE9">
      <w:pPr>
        <w:tabs>
          <w:tab w:val="left" w:pos="-90"/>
          <w:tab w:val="left" w:pos="720"/>
        </w:tabs>
        <w:ind w:left="720" w:hanging="720"/>
        <w:rPr>
          <w:szCs w:val="24"/>
          <w:highlight w:val="yellow"/>
        </w:rPr>
      </w:pPr>
    </w:p>
    <w:p w14:paraId="490C918A" w14:textId="4AB0EF87" w:rsidR="00E4253D" w:rsidRDefault="00C60B42" w:rsidP="00A70AE9">
      <w:pPr>
        <w:tabs>
          <w:tab w:val="left" w:pos="-90"/>
          <w:tab w:val="left" w:pos="720"/>
        </w:tabs>
        <w:ind w:left="720" w:hanging="720"/>
        <w:rPr>
          <w:szCs w:val="24"/>
        </w:rPr>
      </w:pPr>
      <w:r w:rsidRPr="004A7D7F">
        <w:rPr>
          <w:szCs w:val="24"/>
        </w:rPr>
        <w:tab/>
      </w:r>
      <w:r w:rsidR="00E4253D" w:rsidRPr="004A7D7F">
        <w:rPr>
          <w:szCs w:val="24"/>
        </w:rPr>
        <w:t>Include a copy of the course evaluation to be completed by the student.</w:t>
      </w:r>
    </w:p>
    <w:p w14:paraId="00E1D980" w14:textId="06340C51" w:rsidR="008943AE" w:rsidRDefault="008943AE" w:rsidP="00A70AE9">
      <w:pPr>
        <w:tabs>
          <w:tab w:val="left" w:pos="-90"/>
          <w:tab w:val="left" w:pos="720"/>
        </w:tabs>
        <w:ind w:left="720" w:hanging="720"/>
        <w:rPr>
          <w:szCs w:val="24"/>
        </w:rPr>
      </w:pPr>
    </w:p>
    <w:p w14:paraId="15C937B3" w14:textId="293374DF" w:rsidR="008943AE" w:rsidRPr="004A7D7F" w:rsidRDefault="008943AE" w:rsidP="00A70AE9">
      <w:pPr>
        <w:tabs>
          <w:tab w:val="left" w:pos="-90"/>
          <w:tab w:val="left" w:pos="720"/>
        </w:tabs>
        <w:ind w:left="720" w:hanging="720"/>
        <w:rPr>
          <w:szCs w:val="24"/>
        </w:rPr>
      </w:pPr>
      <w:r>
        <w:rPr>
          <w:szCs w:val="24"/>
        </w:rPr>
        <w:tab/>
      </w:r>
      <w:r w:rsidRPr="00C17873">
        <w:rPr>
          <w:color w:val="000000" w:themeColor="text1"/>
          <w:szCs w:val="24"/>
        </w:rPr>
        <w:t>The Standard Purdue Course Evaluation form will be used.</w:t>
      </w:r>
      <w:r w:rsidR="005B7609">
        <w:rPr>
          <w:color w:val="000000" w:themeColor="text1"/>
          <w:szCs w:val="24"/>
        </w:rPr>
        <w:t xml:space="preserve">  An example copy is attached</w:t>
      </w:r>
      <w:r w:rsidR="00AF391E">
        <w:rPr>
          <w:color w:val="000000" w:themeColor="text1"/>
          <w:szCs w:val="24"/>
        </w:rPr>
        <w:t xml:space="preserve"> as Appendix D</w:t>
      </w:r>
      <w:r w:rsidR="005B7609">
        <w:rPr>
          <w:color w:val="000000" w:themeColor="text1"/>
          <w:szCs w:val="24"/>
        </w:rPr>
        <w:t>.</w:t>
      </w:r>
    </w:p>
    <w:p w14:paraId="023832E1" w14:textId="77777777" w:rsidR="00E4253D" w:rsidRPr="004A7D7F" w:rsidRDefault="00E4253D" w:rsidP="00A70AE9">
      <w:pPr>
        <w:tabs>
          <w:tab w:val="left" w:pos="-90"/>
          <w:tab w:val="left" w:pos="720"/>
        </w:tabs>
        <w:ind w:left="720" w:hanging="720"/>
        <w:rPr>
          <w:szCs w:val="24"/>
        </w:rPr>
      </w:pPr>
      <w:r w:rsidRPr="004A7D7F">
        <w:rPr>
          <w:szCs w:val="24"/>
        </w:rPr>
        <w:tab/>
      </w:r>
    </w:p>
    <w:p w14:paraId="410489C0" w14:textId="77777777" w:rsidR="00E4253D" w:rsidRPr="004A7D7F" w:rsidRDefault="00E4253D" w:rsidP="00A70AE9">
      <w:pPr>
        <w:tabs>
          <w:tab w:val="left" w:pos="720"/>
        </w:tabs>
        <w:ind w:left="720" w:hanging="720"/>
        <w:rPr>
          <w:szCs w:val="24"/>
        </w:rPr>
      </w:pPr>
      <w:r w:rsidRPr="004A7D7F">
        <w:rPr>
          <w:szCs w:val="24"/>
        </w:rPr>
        <w:tab/>
        <w:t>Include information received from potential employers about course content.</w:t>
      </w:r>
    </w:p>
    <w:p w14:paraId="66256471" w14:textId="77777777" w:rsidR="00BB727B" w:rsidRPr="004A7D7F" w:rsidRDefault="00BB727B" w:rsidP="00A70AE9">
      <w:pPr>
        <w:tabs>
          <w:tab w:val="left" w:pos="720"/>
        </w:tabs>
        <w:ind w:left="720" w:hanging="720"/>
        <w:rPr>
          <w:szCs w:val="24"/>
          <w:highlight w:val="yellow"/>
        </w:rPr>
      </w:pPr>
    </w:p>
    <w:p w14:paraId="438B1DCA" w14:textId="77777777" w:rsidR="00BB727B" w:rsidRPr="004A7D7F" w:rsidRDefault="00953A0C" w:rsidP="00A70AE9">
      <w:pPr>
        <w:tabs>
          <w:tab w:val="left" w:pos="720"/>
        </w:tabs>
        <w:ind w:left="720" w:hanging="720"/>
        <w:rPr>
          <w:szCs w:val="24"/>
          <w:highlight w:val="yellow"/>
        </w:rPr>
      </w:pPr>
      <w:r w:rsidRPr="004A7D7F">
        <w:rPr>
          <w:szCs w:val="24"/>
        </w:rPr>
        <w:tab/>
        <w:t xml:space="preserve">Potential employers expressed the need for strong </w:t>
      </w:r>
      <w:r w:rsidR="00A1615D" w:rsidRPr="004A7D7F">
        <w:rPr>
          <w:szCs w:val="24"/>
        </w:rPr>
        <w:t xml:space="preserve">business application oriented analytics </w:t>
      </w:r>
      <w:r w:rsidRPr="004A7D7F">
        <w:rPr>
          <w:szCs w:val="24"/>
        </w:rPr>
        <w:t xml:space="preserve">skills, especially in </w:t>
      </w:r>
      <w:r w:rsidR="00A1615D" w:rsidRPr="004A7D7F">
        <w:rPr>
          <w:szCs w:val="24"/>
        </w:rPr>
        <w:t>database</w:t>
      </w:r>
      <w:r w:rsidRPr="004A7D7F">
        <w:rPr>
          <w:szCs w:val="24"/>
        </w:rPr>
        <w:t>, machine learning</w:t>
      </w:r>
      <w:r w:rsidR="004A5464" w:rsidRPr="004A7D7F">
        <w:rPr>
          <w:szCs w:val="24"/>
        </w:rPr>
        <w:t xml:space="preserve"> and other skills for analyzing</w:t>
      </w:r>
      <w:r w:rsidR="00A1615D" w:rsidRPr="004A7D7F">
        <w:rPr>
          <w:szCs w:val="24"/>
        </w:rPr>
        <w:t xml:space="preserve"> data.</w:t>
      </w:r>
      <w:r w:rsidRPr="004A7D7F">
        <w:rPr>
          <w:szCs w:val="24"/>
        </w:rPr>
        <w:t xml:space="preserve">  These </w:t>
      </w:r>
      <w:r w:rsidR="00FE206D" w:rsidRPr="004A7D7F">
        <w:rPr>
          <w:szCs w:val="24"/>
        </w:rPr>
        <w:t>are an important part of</w:t>
      </w:r>
      <w:r w:rsidRPr="004A7D7F">
        <w:rPr>
          <w:szCs w:val="24"/>
        </w:rPr>
        <w:t xml:space="preserve"> the program.  </w:t>
      </w:r>
    </w:p>
    <w:p w14:paraId="4B02A6F3" w14:textId="77777777" w:rsidR="00E4253D" w:rsidRPr="004A7D7F" w:rsidRDefault="00E4253D" w:rsidP="00A70AE9">
      <w:pPr>
        <w:tabs>
          <w:tab w:val="left" w:pos="-90"/>
          <w:tab w:val="left" w:pos="720"/>
        </w:tabs>
        <w:rPr>
          <w:szCs w:val="24"/>
          <w:highlight w:val="yellow"/>
        </w:rPr>
      </w:pPr>
    </w:p>
    <w:p w14:paraId="3FCB8694" w14:textId="77777777" w:rsidR="00E4253D" w:rsidRPr="004A7D7F" w:rsidRDefault="00A70AE9" w:rsidP="00A70AE9">
      <w:pPr>
        <w:tabs>
          <w:tab w:val="left" w:pos="720"/>
        </w:tabs>
        <w:ind w:left="720" w:hanging="720"/>
        <w:rPr>
          <w:szCs w:val="24"/>
        </w:rPr>
      </w:pPr>
      <w:r w:rsidRPr="004A7D7F">
        <w:rPr>
          <w:szCs w:val="24"/>
        </w:rPr>
        <w:tab/>
      </w:r>
      <w:r w:rsidR="00E4253D" w:rsidRPr="004A7D7F">
        <w:rPr>
          <w:szCs w:val="24"/>
        </w:rPr>
        <w:t>Provide institutional curriculum committee review/approval date for proposed program.</w:t>
      </w:r>
    </w:p>
    <w:p w14:paraId="7DF6AE7C" w14:textId="77777777" w:rsidR="007C3719" w:rsidRPr="004A7D7F" w:rsidRDefault="007C3719" w:rsidP="00A70AE9">
      <w:pPr>
        <w:tabs>
          <w:tab w:val="left" w:pos="720"/>
        </w:tabs>
        <w:ind w:left="720" w:hanging="720"/>
        <w:rPr>
          <w:szCs w:val="24"/>
        </w:rPr>
      </w:pPr>
    </w:p>
    <w:p w14:paraId="7B90B943" w14:textId="77777777" w:rsidR="007C3719" w:rsidRPr="004A7D7F" w:rsidRDefault="007C3719" w:rsidP="00A70AE9">
      <w:pPr>
        <w:tabs>
          <w:tab w:val="left" w:pos="720"/>
        </w:tabs>
        <w:ind w:left="720" w:hanging="720"/>
        <w:rPr>
          <w:szCs w:val="24"/>
        </w:rPr>
      </w:pPr>
      <w:r w:rsidRPr="004A7D7F">
        <w:rPr>
          <w:szCs w:val="24"/>
        </w:rPr>
        <w:tab/>
        <w:t>December 11, 2019</w:t>
      </w:r>
    </w:p>
    <w:p w14:paraId="7A204708" w14:textId="77777777" w:rsidR="00E4253D" w:rsidRPr="004A7D7F" w:rsidRDefault="00E4253D" w:rsidP="00A70AE9">
      <w:pPr>
        <w:tabs>
          <w:tab w:val="left" w:pos="720"/>
        </w:tabs>
        <w:ind w:left="720" w:hanging="720"/>
        <w:rPr>
          <w:szCs w:val="24"/>
        </w:rPr>
      </w:pPr>
      <w:r w:rsidRPr="004A7D7F">
        <w:rPr>
          <w:szCs w:val="24"/>
        </w:rPr>
        <w:tab/>
      </w:r>
    </w:p>
    <w:p w14:paraId="4351FC4F" w14:textId="77777777" w:rsidR="00E4253D" w:rsidRPr="004A7D7F" w:rsidRDefault="00E4253D" w:rsidP="00A70AE9">
      <w:pPr>
        <w:tabs>
          <w:tab w:val="left" w:pos="720"/>
        </w:tabs>
        <w:ind w:left="720" w:hanging="720"/>
        <w:rPr>
          <w:szCs w:val="24"/>
        </w:rPr>
      </w:pPr>
      <w:r w:rsidRPr="004A7D7F">
        <w:rPr>
          <w:szCs w:val="24"/>
        </w:rPr>
        <w:t xml:space="preserve"> 8.  </w:t>
      </w:r>
      <w:r w:rsidR="00A70AE9" w:rsidRPr="004A7D7F">
        <w:rPr>
          <w:szCs w:val="24"/>
        </w:rPr>
        <w:tab/>
      </w:r>
      <w:r w:rsidRPr="004A7D7F">
        <w:rPr>
          <w:b/>
          <w:szCs w:val="24"/>
        </w:rPr>
        <w:t>FACULTY</w:t>
      </w:r>
    </w:p>
    <w:p w14:paraId="3B494D06" w14:textId="77777777" w:rsidR="00E4253D" w:rsidRPr="004A7D7F" w:rsidRDefault="00A70AE9" w:rsidP="00A70AE9">
      <w:pPr>
        <w:tabs>
          <w:tab w:val="left" w:pos="720"/>
        </w:tabs>
        <w:ind w:left="720" w:right="540" w:hanging="720"/>
        <w:rPr>
          <w:szCs w:val="24"/>
        </w:rPr>
      </w:pPr>
      <w:r w:rsidRPr="004A7D7F">
        <w:rPr>
          <w:szCs w:val="24"/>
        </w:rPr>
        <w:tab/>
      </w:r>
      <w:r w:rsidR="00E4253D" w:rsidRPr="004A7D7F">
        <w:rPr>
          <w:szCs w:val="24"/>
        </w:rPr>
        <w:t>List the names and credentials</w:t>
      </w:r>
      <w:r w:rsidR="00695091" w:rsidRPr="004A7D7F">
        <w:rPr>
          <w:szCs w:val="24"/>
        </w:rPr>
        <w:t xml:space="preserve"> of all faculty teaching courses for the proposed program.  Include college/university awarding degree; degree level; degree field; subject area of courses faculty currently teaching and/or will teach.  </w:t>
      </w:r>
      <w:r w:rsidR="00E4253D" w:rsidRPr="004A7D7F">
        <w:rPr>
          <w:szCs w:val="24"/>
        </w:rPr>
        <w:t>(For associate degrees and above: A minimum of one full-time faculty member with appropriate academic credentials is required.)</w:t>
      </w:r>
    </w:p>
    <w:p w14:paraId="061CAF5B" w14:textId="77777777" w:rsidR="00E4253D" w:rsidRPr="004A7D7F" w:rsidRDefault="00E4253D" w:rsidP="00A70AE9">
      <w:pPr>
        <w:tabs>
          <w:tab w:val="left" w:pos="720"/>
        </w:tabs>
        <w:ind w:left="720" w:right="540" w:hanging="720"/>
        <w:rPr>
          <w:szCs w:val="24"/>
          <w:highlight w:val="yellow"/>
        </w:rPr>
      </w:pPr>
    </w:p>
    <w:p w14:paraId="157FF72D" w14:textId="77777777" w:rsidR="003C6EDC" w:rsidRPr="004A7D7F" w:rsidRDefault="00846CB3" w:rsidP="00A70AE9">
      <w:pPr>
        <w:tabs>
          <w:tab w:val="left" w:pos="720"/>
        </w:tabs>
        <w:ind w:left="720" w:right="540" w:hanging="720"/>
        <w:rPr>
          <w:szCs w:val="24"/>
        </w:rPr>
      </w:pPr>
      <w:r w:rsidRPr="004A7D7F">
        <w:rPr>
          <w:szCs w:val="24"/>
        </w:rPr>
        <w:tab/>
      </w:r>
    </w:p>
    <w:tbl>
      <w:tblPr>
        <w:tblW w:w="8820" w:type="dxa"/>
        <w:tblInd w:w="710" w:type="dxa"/>
        <w:tblCellMar>
          <w:left w:w="0" w:type="dxa"/>
          <w:right w:w="0" w:type="dxa"/>
        </w:tblCellMar>
        <w:tblLook w:val="04A0" w:firstRow="1" w:lastRow="0" w:firstColumn="1" w:lastColumn="0" w:noHBand="0" w:noVBand="1"/>
      </w:tblPr>
      <w:tblGrid>
        <w:gridCol w:w="1800"/>
        <w:gridCol w:w="4680"/>
        <w:gridCol w:w="2340"/>
      </w:tblGrid>
      <w:tr w:rsidR="004A7D7F" w:rsidRPr="004A7D7F" w14:paraId="28B133DB" w14:textId="77777777" w:rsidTr="00CE546D">
        <w:trPr>
          <w:trHeight w:val="300"/>
        </w:trPr>
        <w:tc>
          <w:tcPr>
            <w:tcW w:w="18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3A26E7" w14:textId="77777777" w:rsidR="003C6EDC" w:rsidRPr="004A7D7F" w:rsidRDefault="003C6EDC" w:rsidP="003C6EDC">
            <w:pPr>
              <w:widowControl/>
              <w:rPr>
                <w:rFonts w:eastAsia="Calibri"/>
                <w:snapToGrid/>
                <w:szCs w:val="24"/>
              </w:rPr>
            </w:pPr>
            <w:bookmarkStart w:id="4" w:name="_Hlk18936608"/>
            <w:r w:rsidRPr="004A7D7F">
              <w:rPr>
                <w:rFonts w:eastAsia="Calibri"/>
                <w:b/>
                <w:bCs/>
                <w:snapToGrid/>
                <w:szCs w:val="24"/>
              </w:rPr>
              <w:t>Faculty Member</w:t>
            </w:r>
          </w:p>
        </w:tc>
        <w:tc>
          <w:tcPr>
            <w:tcW w:w="46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6F3568A" w14:textId="77777777" w:rsidR="003C6EDC" w:rsidRPr="004A7D7F" w:rsidRDefault="003C6EDC" w:rsidP="003C6EDC">
            <w:pPr>
              <w:widowControl/>
              <w:rPr>
                <w:rFonts w:eastAsia="Calibri"/>
                <w:snapToGrid/>
                <w:szCs w:val="24"/>
              </w:rPr>
            </w:pPr>
            <w:r w:rsidRPr="004A7D7F">
              <w:rPr>
                <w:rFonts w:eastAsia="Calibri"/>
                <w:b/>
                <w:bCs/>
                <w:snapToGrid/>
                <w:szCs w:val="24"/>
              </w:rPr>
              <w:t>Degree, Subject</w:t>
            </w:r>
          </w:p>
        </w:tc>
        <w:tc>
          <w:tcPr>
            <w:tcW w:w="23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04BD82D" w14:textId="77777777" w:rsidR="003C6EDC" w:rsidRPr="004A7D7F" w:rsidRDefault="003C6EDC" w:rsidP="003C6EDC">
            <w:pPr>
              <w:widowControl/>
              <w:rPr>
                <w:rFonts w:eastAsia="Calibri"/>
                <w:snapToGrid/>
                <w:szCs w:val="24"/>
              </w:rPr>
            </w:pPr>
            <w:r w:rsidRPr="004A7D7F">
              <w:rPr>
                <w:rFonts w:eastAsia="Calibri"/>
                <w:b/>
                <w:bCs/>
                <w:snapToGrid/>
                <w:szCs w:val="24"/>
              </w:rPr>
              <w:t>Institution</w:t>
            </w:r>
          </w:p>
        </w:tc>
      </w:tr>
      <w:tr w:rsidR="004A7D7F" w:rsidRPr="004A7D7F" w14:paraId="0AC299BC"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1F15A0" w14:textId="77777777" w:rsidR="003C6EDC" w:rsidRPr="004A7D7F" w:rsidRDefault="003C6EDC" w:rsidP="003C6EDC">
            <w:pPr>
              <w:widowControl/>
              <w:rPr>
                <w:rFonts w:eastAsia="Calibri"/>
                <w:snapToGrid/>
                <w:szCs w:val="24"/>
              </w:rPr>
            </w:pPr>
            <w:r w:rsidRPr="004A7D7F">
              <w:rPr>
                <w:rFonts w:eastAsia="Calibri"/>
                <w:snapToGrid/>
                <w:szCs w:val="24"/>
              </w:rPr>
              <w:t xml:space="preserve">Anand </w:t>
            </w:r>
            <w:proofErr w:type="spellStart"/>
            <w:r w:rsidRPr="004A7D7F">
              <w:rPr>
                <w:rFonts w:eastAsia="Calibri"/>
                <w:snapToGrid/>
                <w:szCs w:val="24"/>
              </w:rPr>
              <w:t>Abhijith</w:t>
            </w:r>
            <w:proofErr w:type="spellEnd"/>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8D7664" w14:textId="77777777" w:rsidR="003C6EDC" w:rsidRPr="004A7D7F" w:rsidRDefault="003C6EDC" w:rsidP="003C6EDC">
            <w:pPr>
              <w:widowControl/>
              <w:rPr>
                <w:rFonts w:eastAsia="Calibri"/>
                <w:snapToGrid/>
                <w:szCs w:val="24"/>
              </w:rPr>
            </w:pPr>
            <w:r w:rsidRPr="004A7D7F">
              <w:rPr>
                <w:rFonts w:eastAsia="Calibri"/>
                <w:snapToGrid/>
                <w:szCs w:val="24"/>
              </w:rPr>
              <w:t>PhD, Information Systems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0396F3" w14:textId="77777777" w:rsidR="003C6EDC" w:rsidRPr="004A7D7F" w:rsidRDefault="003C6EDC" w:rsidP="003C6EDC">
            <w:pPr>
              <w:widowControl/>
              <w:rPr>
                <w:rFonts w:eastAsia="Calibri"/>
                <w:snapToGrid/>
                <w:szCs w:val="24"/>
              </w:rPr>
            </w:pPr>
            <w:r w:rsidRPr="004A7D7F">
              <w:rPr>
                <w:rFonts w:eastAsia="Calibri"/>
                <w:snapToGrid/>
                <w:szCs w:val="24"/>
              </w:rPr>
              <w:t>University of Waikato</w:t>
            </w:r>
          </w:p>
        </w:tc>
      </w:tr>
      <w:tr w:rsidR="004A7D7F" w:rsidRPr="004A7D7F" w14:paraId="7389674C"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907046" w14:textId="77777777" w:rsidR="003C6EDC" w:rsidRPr="004A7D7F" w:rsidRDefault="003C6EDC" w:rsidP="003C6EDC">
            <w:pPr>
              <w:widowControl/>
              <w:rPr>
                <w:rFonts w:eastAsia="Calibri"/>
                <w:snapToGrid/>
                <w:szCs w:val="24"/>
              </w:rPr>
            </w:pPr>
            <w:r w:rsidRPr="004A7D7F">
              <w:rPr>
                <w:rFonts w:eastAsia="Calibri"/>
                <w:snapToGrid/>
                <w:szCs w:val="24"/>
              </w:rPr>
              <w:t>Bristow Susan</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30295C" w14:textId="77777777" w:rsidR="003C6EDC" w:rsidRPr="004A7D7F" w:rsidRDefault="003C6EDC" w:rsidP="003C6EDC">
            <w:pPr>
              <w:widowControl/>
              <w:rPr>
                <w:rFonts w:eastAsia="Calibri"/>
                <w:snapToGrid/>
                <w:szCs w:val="24"/>
              </w:rPr>
            </w:pPr>
            <w:r w:rsidRPr="004A7D7F">
              <w:rPr>
                <w:rFonts w:eastAsia="Calibri"/>
                <w:snapToGrid/>
                <w:szCs w:val="24"/>
              </w:rPr>
              <w:t>EdD, Human Resource and Workforce Development Education</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AF98E6" w14:textId="77777777" w:rsidR="003C6EDC" w:rsidRPr="004A7D7F" w:rsidRDefault="003C6EDC" w:rsidP="003C6EDC">
            <w:pPr>
              <w:widowControl/>
              <w:rPr>
                <w:rFonts w:eastAsia="Calibri"/>
                <w:snapToGrid/>
                <w:szCs w:val="24"/>
              </w:rPr>
            </w:pPr>
            <w:r w:rsidRPr="004A7D7F">
              <w:rPr>
                <w:rFonts w:eastAsia="Calibri"/>
                <w:snapToGrid/>
                <w:szCs w:val="24"/>
              </w:rPr>
              <w:t>University of Arkansas</w:t>
            </w:r>
          </w:p>
        </w:tc>
      </w:tr>
      <w:tr w:rsidR="004A7D7F" w:rsidRPr="004A7D7F" w14:paraId="476F9E06"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4CD434" w14:textId="77777777" w:rsidR="003C6EDC" w:rsidRPr="004A7D7F" w:rsidRDefault="003C6EDC" w:rsidP="003C6EDC">
            <w:pPr>
              <w:widowControl/>
              <w:rPr>
                <w:rFonts w:eastAsia="Calibri"/>
                <w:snapToGrid/>
                <w:szCs w:val="24"/>
              </w:rPr>
            </w:pPr>
            <w:r w:rsidRPr="004A7D7F">
              <w:rPr>
                <w:rFonts w:eastAsia="Calibri"/>
                <w:snapToGrid/>
                <w:szCs w:val="24"/>
              </w:rPr>
              <w:t>Conway, Daniel</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75CA00" w14:textId="77777777" w:rsidR="003C6EDC" w:rsidRPr="004A7D7F" w:rsidRDefault="003C6EDC" w:rsidP="003C6EDC">
            <w:pPr>
              <w:widowControl/>
              <w:rPr>
                <w:rFonts w:eastAsia="Calibri"/>
                <w:snapToGrid/>
                <w:szCs w:val="24"/>
              </w:rPr>
            </w:pPr>
            <w:r w:rsidRPr="004A7D7F">
              <w:rPr>
                <w:rFonts w:eastAsia="Calibri"/>
                <w:snapToGrid/>
                <w:szCs w:val="24"/>
              </w:rPr>
              <w:t>PhD, Decision Sciences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D32643" w14:textId="77777777" w:rsidR="003C6EDC" w:rsidRPr="004A7D7F" w:rsidRDefault="003C6EDC" w:rsidP="003C6EDC">
            <w:pPr>
              <w:widowControl/>
              <w:rPr>
                <w:rFonts w:eastAsia="Calibri"/>
                <w:snapToGrid/>
                <w:szCs w:val="24"/>
              </w:rPr>
            </w:pPr>
            <w:r w:rsidRPr="004A7D7F">
              <w:rPr>
                <w:rFonts w:eastAsia="Calibri"/>
                <w:snapToGrid/>
                <w:szCs w:val="24"/>
              </w:rPr>
              <w:t>Indiana University</w:t>
            </w:r>
          </w:p>
        </w:tc>
      </w:tr>
      <w:tr w:rsidR="004A7D7F" w:rsidRPr="004A7D7F" w14:paraId="18F2F9FF"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0E232C" w14:textId="77777777" w:rsidR="003C6EDC" w:rsidRPr="004A7D7F" w:rsidRDefault="003C6EDC" w:rsidP="003C6EDC">
            <w:pPr>
              <w:widowControl/>
              <w:rPr>
                <w:rFonts w:eastAsia="Calibri"/>
                <w:snapToGrid/>
                <w:szCs w:val="24"/>
              </w:rPr>
            </w:pPr>
            <w:r w:rsidRPr="004A7D7F">
              <w:rPr>
                <w:rFonts w:eastAsia="Calibri"/>
                <w:snapToGrid/>
                <w:szCs w:val="24"/>
              </w:rPr>
              <w:t>Cronan Paul</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682467" w14:textId="77777777" w:rsidR="003C6EDC" w:rsidRPr="004A7D7F" w:rsidRDefault="003C6EDC" w:rsidP="003C6EDC">
            <w:pPr>
              <w:widowControl/>
              <w:rPr>
                <w:rFonts w:eastAsia="Calibri"/>
                <w:snapToGrid/>
                <w:szCs w:val="24"/>
              </w:rPr>
            </w:pPr>
            <w:r w:rsidRPr="004A7D7F">
              <w:rPr>
                <w:rFonts w:eastAsia="Calibri"/>
                <w:snapToGrid/>
                <w:szCs w:val="24"/>
              </w:rPr>
              <w:t>DBA, IS/Quantitative Analysis/CS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495FF5" w14:textId="77777777" w:rsidR="003C6EDC" w:rsidRPr="004A7D7F" w:rsidRDefault="003C6EDC" w:rsidP="003C6EDC">
            <w:pPr>
              <w:widowControl/>
              <w:rPr>
                <w:rFonts w:eastAsia="Calibri"/>
                <w:snapToGrid/>
                <w:szCs w:val="24"/>
              </w:rPr>
            </w:pPr>
            <w:r w:rsidRPr="004A7D7F">
              <w:rPr>
                <w:rFonts w:eastAsia="Calibri"/>
                <w:snapToGrid/>
                <w:szCs w:val="24"/>
              </w:rPr>
              <w:t>Louisiana Tech University</w:t>
            </w:r>
          </w:p>
        </w:tc>
      </w:tr>
      <w:tr w:rsidR="004A7D7F" w:rsidRPr="004A7D7F" w14:paraId="04012BBE"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6D63C2" w14:textId="77777777" w:rsidR="003C6EDC" w:rsidRPr="004A7D7F" w:rsidRDefault="003C6EDC" w:rsidP="003C6EDC">
            <w:pPr>
              <w:widowControl/>
              <w:rPr>
                <w:rFonts w:eastAsia="Calibri"/>
                <w:snapToGrid/>
                <w:szCs w:val="24"/>
              </w:rPr>
            </w:pPr>
            <w:r w:rsidRPr="004A7D7F">
              <w:rPr>
                <w:rFonts w:eastAsia="Calibri"/>
                <w:snapToGrid/>
                <w:szCs w:val="24"/>
              </w:rPr>
              <w:t>Freeze Ronald</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98E530" w14:textId="77777777" w:rsidR="003C6EDC" w:rsidRPr="004A7D7F" w:rsidRDefault="003C6EDC" w:rsidP="003C6EDC">
            <w:pPr>
              <w:widowControl/>
              <w:rPr>
                <w:rFonts w:eastAsia="Calibri"/>
                <w:snapToGrid/>
                <w:szCs w:val="24"/>
              </w:rPr>
            </w:pPr>
            <w:r w:rsidRPr="004A7D7F">
              <w:rPr>
                <w:rFonts w:eastAsia="Calibri"/>
                <w:snapToGrid/>
                <w:szCs w:val="24"/>
              </w:rPr>
              <w:t>PhD, Information Systems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9D48DD" w14:textId="77777777" w:rsidR="003C6EDC" w:rsidRPr="004A7D7F" w:rsidRDefault="003C6EDC" w:rsidP="003C6EDC">
            <w:pPr>
              <w:widowControl/>
              <w:rPr>
                <w:rFonts w:eastAsia="Calibri"/>
                <w:snapToGrid/>
                <w:szCs w:val="24"/>
              </w:rPr>
            </w:pPr>
            <w:r w:rsidRPr="004A7D7F">
              <w:rPr>
                <w:rFonts w:eastAsia="Calibri"/>
                <w:snapToGrid/>
                <w:szCs w:val="24"/>
              </w:rPr>
              <w:t>Arizona State University</w:t>
            </w:r>
          </w:p>
        </w:tc>
      </w:tr>
      <w:tr w:rsidR="004A7D7F" w:rsidRPr="004A7D7F" w14:paraId="708ECF04"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F7C940" w14:textId="77777777" w:rsidR="003C6EDC" w:rsidRPr="004A7D7F" w:rsidRDefault="003C6EDC" w:rsidP="003C6EDC">
            <w:pPr>
              <w:widowControl/>
              <w:rPr>
                <w:rFonts w:eastAsia="Calibri"/>
                <w:snapToGrid/>
                <w:szCs w:val="24"/>
              </w:rPr>
            </w:pPr>
            <w:r w:rsidRPr="004A7D7F">
              <w:rPr>
                <w:rFonts w:eastAsia="Calibri"/>
                <w:snapToGrid/>
                <w:szCs w:val="24"/>
              </w:rPr>
              <w:t>Grover Varun</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F0830E" w14:textId="77777777" w:rsidR="003C6EDC" w:rsidRPr="004A7D7F" w:rsidRDefault="003C6EDC" w:rsidP="003C6EDC">
            <w:pPr>
              <w:widowControl/>
              <w:rPr>
                <w:rFonts w:eastAsia="Calibri"/>
                <w:snapToGrid/>
                <w:szCs w:val="24"/>
              </w:rPr>
            </w:pPr>
            <w:r w:rsidRPr="004A7D7F">
              <w:rPr>
                <w:rFonts w:eastAsia="Calibri"/>
                <w:snapToGrid/>
                <w:szCs w:val="24"/>
              </w:rPr>
              <w:t>PhD, MIS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E06BA7" w14:textId="77777777" w:rsidR="003C6EDC" w:rsidRPr="004A7D7F" w:rsidRDefault="003C6EDC" w:rsidP="003C6EDC">
            <w:pPr>
              <w:widowControl/>
              <w:rPr>
                <w:rFonts w:eastAsia="Calibri"/>
                <w:snapToGrid/>
                <w:szCs w:val="24"/>
              </w:rPr>
            </w:pPr>
            <w:r w:rsidRPr="004A7D7F">
              <w:rPr>
                <w:rFonts w:eastAsia="Calibri"/>
                <w:snapToGrid/>
                <w:szCs w:val="24"/>
              </w:rPr>
              <w:t>University of Pittsburgh</w:t>
            </w:r>
          </w:p>
        </w:tc>
      </w:tr>
      <w:tr w:rsidR="004A7D7F" w:rsidRPr="004A7D7F" w14:paraId="1F80851B"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A8B521" w14:textId="77777777" w:rsidR="003C6EDC" w:rsidRPr="004A7D7F" w:rsidRDefault="003C6EDC" w:rsidP="003C6EDC">
            <w:pPr>
              <w:widowControl/>
              <w:rPr>
                <w:rFonts w:eastAsia="Calibri"/>
                <w:snapToGrid/>
                <w:szCs w:val="24"/>
              </w:rPr>
            </w:pPr>
            <w:r w:rsidRPr="004A7D7F">
              <w:rPr>
                <w:rFonts w:eastAsia="Calibri"/>
                <w:snapToGrid/>
                <w:szCs w:val="24"/>
              </w:rPr>
              <w:t>Keiffer Elizabeth</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398363" w14:textId="77777777" w:rsidR="003C6EDC" w:rsidRPr="004A7D7F" w:rsidRDefault="003C6EDC" w:rsidP="003C6EDC">
            <w:pPr>
              <w:widowControl/>
              <w:rPr>
                <w:rFonts w:eastAsia="Calibri"/>
                <w:snapToGrid/>
                <w:szCs w:val="24"/>
              </w:rPr>
            </w:pPr>
            <w:r w:rsidRPr="004A7D7F">
              <w:rPr>
                <w:rFonts w:eastAsia="Calibri"/>
                <w:snapToGrid/>
                <w:szCs w:val="24"/>
              </w:rPr>
              <w:t>PhD, Educational Statistics and Research Methods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7242FC" w14:textId="77777777" w:rsidR="003C6EDC" w:rsidRPr="004A7D7F" w:rsidRDefault="003C6EDC" w:rsidP="003C6EDC">
            <w:pPr>
              <w:widowControl/>
              <w:rPr>
                <w:rFonts w:eastAsia="Calibri"/>
                <w:snapToGrid/>
                <w:szCs w:val="24"/>
              </w:rPr>
            </w:pPr>
            <w:r w:rsidRPr="004A7D7F">
              <w:rPr>
                <w:rFonts w:eastAsia="Calibri"/>
                <w:snapToGrid/>
                <w:szCs w:val="24"/>
              </w:rPr>
              <w:t>University of Arkansas</w:t>
            </w:r>
          </w:p>
        </w:tc>
      </w:tr>
      <w:tr w:rsidR="004A7D7F" w:rsidRPr="004A7D7F" w14:paraId="29CB757D"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7F2232" w14:textId="77777777" w:rsidR="003C6EDC" w:rsidRPr="004A7D7F" w:rsidRDefault="003C6EDC" w:rsidP="003C6EDC">
            <w:pPr>
              <w:widowControl/>
              <w:rPr>
                <w:rFonts w:eastAsia="Calibri"/>
                <w:snapToGrid/>
                <w:szCs w:val="24"/>
              </w:rPr>
            </w:pPr>
            <w:r w:rsidRPr="004A7D7F">
              <w:rPr>
                <w:rFonts w:eastAsia="Calibri"/>
                <w:snapToGrid/>
                <w:szCs w:val="24"/>
              </w:rPr>
              <w:t>Lacity Mary</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4F9348" w14:textId="77777777" w:rsidR="003C6EDC" w:rsidRPr="004A7D7F" w:rsidRDefault="003C6EDC" w:rsidP="003C6EDC">
            <w:pPr>
              <w:widowControl/>
              <w:rPr>
                <w:rFonts w:eastAsia="Calibri"/>
                <w:snapToGrid/>
                <w:szCs w:val="24"/>
              </w:rPr>
            </w:pPr>
            <w:r w:rsidRPr="004A7D7F">
              <w:rPr>
                <w:rFonts w:eastAsia="Calibri"/>
                <w:snapToGrid/>
                <w:szCs w:val="24"/>
              </w:rPr>
              <w:t>PhD, Business Administration-Management Information Systems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D2170F" w14:textId="77777777" w:rsidR="003C6EDC" w:rsidRPr="004A7D7F" w:rsidRDefault="003C6EDC" w:rsidP="003C6EDC">
            <w:pPr>
              <w:widowControl/>
              <w:rPr>
                <w:rFonts w:eastAsia="Calibri"/>
                <w:snapToGrid/>
                <w:szCs w:val="24"/>
              </w:rPr>
            </w:pPr>
            <w:r w:rsidRPr="004A7D7F">
              <w:rPr>
                <w:rFonts w:eastAsia="Calibri"/>
                <w:snapToGrid/>
                <w:szCs w:val="24"/>
              </w:rPr>
              <w:t>University of Houston</w:t>
            </w:r>
          </w:p>
        </w:tc>
      </w:tr>
      <w:tr w:rsidR="004A7D7F" w:rsidRPr="004A7D7F" w14:paraId="23885AF7"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670A7B" w14:textId="77777777" w:rsidR="003C6EDC" w:rsidRPr="004A7D7F" w:rsidRDefault="003C6EDC" w:rsidP="003C6EDC">
            <w:pPr>
              <w:widowControl/>
              <w:rPr>
                <w:rFonts w:eastAsia="Calibri"/>
                <w:snapToGrid/>
                <w:szCs w:val="24"/>
              </w:rPr>
            </w:pPr>
            <w:r w:rsidRPr="004A7D7F">
              <w:rPr>
                <w:rFonts w:eastAsia="Calibri"/>
                <w:snapToGrid/>
                <w:szCs w:val="24"/>
              </w:rPr>
              <w:lastRenderedPageBreak/>
              <w:t>Mullins Jeffrey</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0A1B39" w14:textId="77777777" w:rsidR="003C6EDC" w:rsidRPr="004A7D7F" w:rsidRDefault="003C6EDC" w:rsidP="003C6EDC">
            <w:pPr>
              <w:widowControl/>
              <w:rPr>
                <w:rFonts w:eastAsia="Calibri"/>
                <w:snapToGrid/>
                <w:szCs w:val="24"/>
              </w:rPr>
            </w:pPr>
            <w:r w:rsidRPr="004A7D7F">
              <w:rPr>
                <w:rFonts w:eastAsia="Calibri"/>
                <w:snapToGrid/>
                <w:szCs w:val="24"/>
              </w:rPr>
              <w:t>MS, Information Systems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C3545E" w14:textId="77777777" w:rsidR="003C6EDC" w:rsidRPr="004A7D7F" w:rsidRDefault="003C6EDC" w:rsidP="003C6EDC">
            <w:pPr>
              <w:widowControl/>
              <w:rPr>
                <w:rFonts w:eastAsia="Calibri"/>
                <w:snapToGrid/>
                <w:szCs w:val="24"/>
              </w:rPr>
            </w:pPr>
            <w:r w:rsidRPr="004A7D7F">
              <w:rPr>
                <w:rFonts w:eastAsia="Calibri"/>
                <w:snapToGrid/>
                <w:szCs w:val="24"/>
              </w:rPr>
              <w:t>University of Arkansas</w:t>
            </w:r>
          </w:p>
        </w:tc>
      </w:tr>
      <w:tr w:rsidR="004A7D7F" w:rsidRPr="004A7D7F" w14:paraId="19ACCE02"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166DC7" w14:textId="77777777" w:rsidR="003C6EDC" w:rsidRPr="004A7D7F" w:rsidRDefault="003C6EDC" w:rsidP="003C6EDC">
            <w:pPr>
              <w:widowControl/>
              <w:rPr>
                <w:rFonts w:eastAsia="Calibri"/>
                <w:snapToGrid/>
                <w:szCs w:val="24"/>
              </w:rPr>
            </w:pPr>
            <w:r w:rsidRPr="004A7D7F">
              <w:rPr>
                <w:rFonts w:eastAsia="Calibri"/>
                <w:snapToGrid/>
                <w:szCs w:val="24"/>
              </w:rPr>
              <w:t>Sabherwal Rajiv</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7E400A" w14:textId="77777777" w:rsidR="003C6EDC" w:rsidRPr="004A7D7F" w:rsidRDefault="003C6EDC" w:rsidP="003C6EDC">
            <w:pPr>
              <w:widowControl/>
              <w:rPr>
                <w:rFonts w:eastAsia="Calibri"/>
                <w:snapToGrid/>
                <w:szCs w:val="24"/>
              </w:rPr>
            </w:pPr>
            <w:r w:rsidRPr="004A7D7F">
              <w:rPr>
                <w:rFonts w:eastAsia="Calibri"/>
                <w:snapToGrid/>
                <w:szCs w:val="24"/>
              </w:rPr>
              <w:t>PhD, Information Systems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6B83D1" w14:textId="77777777" w:rsidR="003C6EDC" w:rsidRPr="004A7D7F" w:rsidRDefault="003C6EDC" w:rsidP="003C6EDC">
            <w:pPr>
              <w:widowControl/>
              <w:rPr>
                <w:rFonts w:eastAsia="Calibri"/>
                <w:snapToGrid/>
                <w:szCs w:val="24"/>
              </w:rPr>
            </w:pPr>
            <w:r w:rsidRPr="004A7D7F">
              <w:rPr>
                <w:rFonts w:eastAsia="Calibri"/>
                <w:snapToGrid/>
                <w:szCs w:val="24"/>
              </w:rPr>
              <w:t>University of Pittsburgh</w:t>
            </w:r>
          </w:p>
        </w:tc>
      </w:tr>
      <w:tr w:rsidR="004A7D7F" w:rsidRPr="004A7D7F" w14:paraId="157A5E11"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67D77B" w14:textId="77777777" w:rsidR="003C6EDC" w:rsidRPr="004A7D7F" w:rsidRDefault="003C6EDC" w:rsidP="003C6EDC">
            <w:pPr>
              <w:widowControl/>
              <w:rPr>
                <w:rFonts w:eastAsia="Calibri"/>
                <w:snapToGrid/>
                <w:szCs w:val="24"/>
              </w:rPr>
            </w:pPr>
            <w:r w:rsidRPr="004A7D7F">
              <w:rPr>
                <w:rFonts w:eastAsia="Calibri"/>
                <w:snapToGrid/>
                <w:szCs w:val="24"/>
              </w:rPr>
              <w:t>Schuetz Sebastian</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C2385D" w14:textId="77777777" w:rsidR="003C6EDC" w:rsidRPr="004A7D7F" w:rsidRDefault="003C6EDC" w:rsidP="003C6EDC">
            <w:pPr>
              <w:widowControl/>
              <w:rPr>
                <w:rFonts w:eastAsia="Calibri"/>
                <w:snapToGrid/>
                <w:szCs w:val="24"/>
              </w:rPr>
            </w:pPr>
            <w:r w:rsidRPr="004A7D7F">
              <w:rPr>
                <w:rFonts w:eastAsia="Calibri"/>
                <w:snapToGrid/>
                <w:szCs w:val="24"/>
              </w:rPr>
              <w:t>PhD, Information Systems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F927D7" w14:textId="77777777" w:rsidR="003C6EDC" w:rsidRPr="004A7D7F" w:rsidRDefault="003C6EDC" w:rsidP="003C6EDC">
            <w:pPr>
              <w:widowControl/>
              <w:rPr>
                <w:rFonts w:eastAsia="Calibri"/>
                <w:snapToGrid/>
                <w:szCs w:val="24"/>
              </w:rPr>
            </w:pPr>
            <w:r w:rsidRPr="004A7D7F">
              <w:rPr>
                <w:rFonts w:eastAsia="Calibri"/>
                <w:snapToGrid/>
                <w:szCs w:val="24"/>
              </w:rPr>
              <w:t>City University of Hong Kong</w:t>
            </w:r>
          </w:p>
        </w:tc>
      </w:tr>
      <w:tr w:rsidR="004A7D7F" w:rsidRPr="004A7D7F" w14:paraId="13E59792"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776880" w14:textId="77777777" w:rsidR="003C6EDC" w:rsidRPr="004A7D7F" w:rsidRDefault="003C6EDC" w:rsidP="003C6EDC">
            <w:pPr>
              <w:widowControl/>
              <w:rPr>
                <w:rFonts w:eastAsia="Calibri"/>
                <w:snapToGrid/>
                <w:szCs w:val="24"/>
              </w:rPr>
            </w:pPr>
            <w:r w:rsidRPr="004A7D7F">
              <w:rPr>
                <w:rFonts w:eastAsia="Calibri"/>
                <w:snapToGrid/>
                <w:szCs w:val="24"/>
              </w:rPr>
              <w:t>Setia Pankaj</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F0C46E" w14:textId="77777777" w:rsidR="003C6EDC" w:rsidRPr="004A7D7F" w:rsidRDefault="003C6EDC" w:rsidP="003C6EDC">
            <w:pPr>
              <w:widowControl/>
              <w:rPr>
                <w:rFonts w:eastAsia="Calibri"/>
                <w:snapToGrid/>
                <w:szCs w:val="24"/>
              </w:rPr>
            </w:pPr>
            <w:r w:rsidRPr="004A7D7F">
              <w:rPr>
                <w:rFonts w:eastAsia="Calibri"/>
                <w:snapToGrid/>
                <w:szCs w:val="24"/>
              </w:rPr>
              <w:t>PhD, Information Technology Management</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AC5FD6" w14:textId="77777777" w:rsidR="003C6EDC" w:rsidRPr="004A7D7F" w:rsidRDefault="003C6EDC" w:rsidP="003C6EDC">
            <w:pPr>
              <w:widowControl/>
              <w:rPr>
                <w:rFonts w:eastAsia="Calibri"/>
                <w:snapToGrid/>
                <w:szCs w:val="24"/>
              </w:rPr>
            </w:pPr>
            <w:r w:rsidRPr="004A7D7F">
              <w:rPr>
                <w:rFonts w:eastAsia="Calibri"/>
                <w:snapToGrid/>
                <w:szCs w:val="24"/>
              </w:rPr>
              <w:t>Michigan State University</w:t>
            </w:r>
          </w:p>
        </w:tc>
      </w:tr>
      <w:tr w:rsidR="004A7D7F" w:rsidRPr="004A7D7F" w14:paraId="73865896"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F47535" w14:textId="77777777" w:rsidR="003C6EDC" w:rsidRPr="004A7D7F" w:rsidRDefault="003C6EDC" w:rsidP="003C6EDC">
            <w:pPr>
              <w:widowControl/>
              <w:rPr>
                <w:rFonts w:eastAsia="Calibri"/>
                <w:snapToGrid/>
                <w:szCs w:val="24"/>
              </w:rPr>
            </w:pPr>
            <w:r w:rsidRPr="004A7D7F">
              <w:rPr>
                <w:rFonts w:eastAsia="Calibri"/>
                <w:snapToGrid/>
                <w:szCs w:val="24"/>
              </w:rPr>
              <w:t>Carole Shook</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4162CB" w14:textId="77777777" w:rsidR="003C6EDC" w:rsidRPr="004A7D7F" w:rsidRDefault="003C6EDC" w:rsidP="003C6EDC">
            <w:pPr>
              <w:widowControl/>
              <w:rPr>
                <w:rFonts w:eastAsia="Calibri"/>
                <w:snapToGrid/>
                <w:szCs w:val="24"/>
              </w:rPr>
            </w:pPr>
            <w:r w:rsidRPr="004A7D7F">
              <w:rPr>
                <w:rFonts w:eastAsia="Calibri"/>
                <w:snapToGrid/>
                <w:szCs w:val="24"/>
              </w:rPr>
              <w:t>MBA, Business Administration</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77FF36" w14:textId="77777777" w:rsidR="003C6EDC" w:rsidRPr="004A7D7F" w:rsidRDefault="003C6EDC" w:rsidP="003C6EDC">
            <w:pPr>
              <w:widowControl/>
              <w:rPr>
                <w:rFonts w:eastAsia="Calibri"/>
                <w:snapToGrid/>
                <w:szCs w:val="24"/>
              </w:rPr>
            </w:pPr>
            <w:r w:rsidRPr="004A7D7F">
              <w:rPr>
                <w:rFonts w:eastAsia="Calibri"/>
                <w:snapToGrid/>
                <w:szCs w:val="24"/>
              </w:rPr>
              <w:t>University of Arkansas</w:t>
            </w:r>
          </w:p>
        </w:tc>
      </w:tr>
      <w:tr w:rsidR="004A7D7F" w:rsidRPr="004A7D7F" w14:paraId="6CB08271"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016583" w14:textId="77777777" w:rsidR="003C6EDC" w:rsidRPr="004A7D7F" w:rsidRDefault="003C6EDC" w:rsidP="003C6EDC">
            <w:pPr>
              <w:widowControl/>
              <w:rPr>
                <w:rFonts w:eastAsia="Calibri"/>
                <w:snapToGrid/>
                <w:szCs w:val="24"/>
              </w:rPr>
            </w:pPr>
            <w:r w:rsidRPr="004A7D7F">
              <w:rPr>
                <w:rFonts w:eastAsia="Calibri"/>
                <w:snapToGrid/>
                <w:szCs w:val="24"/>
              </w:rPr>
              <w:t>Steelman Zachary</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A00AB6" w14:textId="77777777" w:rsidR="003C6EDC" w:rsidRPr="004A7D7F" w:rsidRDefault="003C6EDC" w:rsidP="003C6EDC">
            <w:pPr>
              <w:widowControl/>
              <w:rPr>
                <w:rFonts w:eastAsia="Calibri"/>
                <w:snapToGrid/>
                <w:szCs w:val="24"/>
              </w:rPr>
            </w:pPr>
            <w:r w:rsidRPr="004A7D7F">
              <w:rPr>
                <w:rFonts w:eastAsia="Calibri"/>
                <w:snapToGrid/>
                <w:szCs w:val="24"/>
              </w:rPr>
              <w:t>PhD, Information Systems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C7C3D4" w14:textId="77777777" w:rsidR="003C6EDC" w:rsidRPr="004A7D7F" w:rsidRDefault="003C6EDC" w:rsidP="003C6EDC">
            <w:pPr>
              <w:widowControl/>
              <w:rPr>
                <w:rFonts w:eastAsia="Calibri"/>
                <w:snapToGrid/>
                <w:szCs w:val="24"/>
              </w:rPr>
            </w:pPr>
            <w:r w:rsidRPr="004A7D7F">
              <w:rPr>
                <w:rFonts w:eastAsia="Calibri"/>
                <w:snapToGrid/>
                <w:szCs w:val="24"/>
              </w:rPr>
              <w:t>University of Arkansas</w:t>
            </w:r>
          </w:p>
        </w:tc>
      </w:tr>
      <w:tr w:rsidR="004A7D7F" w:rsidRPr="004A7D7F" w14:paraId="42C9CD43"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890E81" w14:textId="77777777" w:rsidR="003C6EDC" w:rsidRPr="004A7D7F" w:rsidRDefault="003C6EDC" w:rsidP="003C6EDC">
            <w:pPr>
              <w:widowControl/>
              <w:rPr>
                <w:rFonts w:eastAsia="Calibri"/>
                <w:snapToGrid/>
                <w:szCs w:val="24"/>
              </w:rPr>
            </w:pPr>
            <w:r w:rsidRPr="004A7D7F">
              <w:rPr>
                <w:rFonts w:eastAsia="Calibri"/>
                <w:snapToGrid/>
                <w:szCs w:val="24"/>
              </w:rPr>
              <w:t>Sykes Tracy</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FE429C" w14:textId="77777777" w:rsidR="003C6EDC" w:rsidRPr="004A7D7F" w:rsidRDefault="003C6EDC" w:rsidP="003C6EDC">
            <w:pPr>
              <w:widowControl/>
              <w:rPr>
                <w:rFonts w:eastAsia="Calibri"/>
                <w:snapToGrid/>
                <w:szCs w:val="24"/>
              </w:rPr>
            </w:pPr>
            <w:r w:rsidRPr="004A7D7F">
              <w:rPr>
                <w:rFonts w:eastAsia="Calibri"/>
                <w:snapToGrid/>
                <w:szCs w:val="24"/>
              </w:rPr>
              <w:t>PhD, Information Systems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4E02AF" w14:textId="77777777" w:rsidR="003C6EDC" w:rsidRPr="004A7D7F" w:rsidRDefault="003C6EDC" w:rsidP="003C6EDC">
            <w:pPr>
              <w:widowControl/>
              <w:rPr>
                <w:rFonts w:eastAsia="Calibri"/>
                <w:snapToGrid/>
                <w:szCs w:val="24"/>
              </w:rPr>
            </w:pPr>
            <w:r w:rsidRPr="004A7D7F">
              <w:rPr>
                <w:rFonts w:eastAsia="Calibri"/>
                <w:snapToGrid/>
                <w:szCs w:val="24"/>
              </w:rPr>
              <w:t>University of Arkansas</w:t>
            </w:r>
          </w:p>
        </w:tc>
      </w:tr>
      <w:tr w:rsidR="004A7D7F" w:rsidRPr="004A7D7F" w14:paraId="1DB8F980"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D46D70" w14:textId="77777777" w:rsidR="003C6EDC" w:rsidRPr="004A7D7F" w:rsidRDefault="003C6EDC" w:rsidP="003C6EDC">
            <w:pPr>
              <w:widowControl/>
              <w:rPr>
                <w:rFonts w:eastAsia="Calibri"/>
                <w:snapToGrid/>
                <w:szCs w:val="24"/>
              </w:rPr>
            </w:pPr>
            <w:r w:rsidRPr="004A7D7F">
              <w:rPr>
                <w:rFonts w:eastAsia="Calibri"/>
                <w:snapToGrid/>
                <w:szCs w:val="24"/>
              </w:rPr>
              <w:t>Syler Rhonda</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774352" w14:textId="77777777" w:rsidR="003C6EDC" w:rsidRPr="004A7D7F" w:rsidRDefault="003C6EDC" w:rsidP="003C6EDC">
            <w:pPr>
              <w:widowControl/>
              <w:rPr>
                <w:rFonts w:eastAsia="Calibri"/>
                <w:snapToGrid/>
                <w:szCs w:val="24"/>
              </w:rPr>
            </w:pPr>
            <w:r w:rsidRPr="004A7D7F">
              <w:rPr>
                <w:rFonts w:eastAsia="Calibri"/>
                <w:snapToGrid/>
                <w:szCs w:val="24"/>
              </w:rPr>
              <w:t>PhD, MIS/Management of Information Technology &amp; Innovation</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5E6E45" w14:textId="77777777" w:rsidR="003C6EDC" w:rsidRPr="004A7D7F" w:rsidRDefault="003C6EDC" w:rsidP="003C6EDC">
            <w:pPr>
              <w:widowControl/>
              <w:rPr>
                <w:rFonts w:eastAsia="Calibri"/>
                <w:snapToGrid/>
                <w:szCs w:val="24"/>
              </w:rPr>
            </w:pPr>
            <w:r w:rsidRPr="004A7D7F">
              <w:rPr>
                <w:rFonts w:eastAsia="Calibri"/>
                <w:snapToGrid/>
                <w:szCs w:val="24"/>
              </w:rPr>
              <w:t>Auburn University</w:t>
            </w:r>
          </w:p>
        </w:tc>
      </w:tr>
      <w:tr w:rsidR="004A7D7F" w:rsidRPr="004A7D7F" w14:paraId="4366987E"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487253" w14:textId="77777777" w:rsidR="003C6EDC" w:rsidRPr="004A7D7F" w:rsidRDefault="003C6EDC" w:rsidP="003C6EDC">
            <w:pPr>
              <w:widowControl/>
              <w:rPr>
                <w:rFonts w:eastAsia="Calibri"/>
                <w:snapToGrid/>
                <w:szCs w:val="24"/>
              </w:rPr>
            </w:pPr>
            <w:r w:rsidRPr="004A7D7F">
              <w:rPr>
                <w:rFonts w:eastAsia="Calibri"/>
                <w:snapToGrid/>
                <w:szCs w:val="24"/>
              </w:rPr>
              <w:t>Venkatesh Viswanath</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56B749" w14:textId="77777777" w:rsidR="003C6EDC" w:rsidRPr="004A7D7F" w:rsidRDefault="003C6EDC" w:rsidP="003C6EDC">
            <w:pPr>
              <w:widowControl/>
              <w:rPr>
                <w:rFonts w:eastAsia="Calibri"/>
                <w:snapToGrid/>
                <w:szCs w:val="24"/>
              </w:rPr>
            </w:pPr>
            <w:r w:rsidRPr="004A7D7F">
              <w:rPr>
                <w:rFonts w:eastAsia="Calibri"/>
                <w:snapToGrid/>
                <w:szCs w:val="24"/>
              </w:rPr>
              <w:t>PhD, Information and Decision Sciences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26342" w14:textId="77777777" w:rsidR="003C6EDC" w:rsidRPr="004A7D7F" w:rsidRDefault="003C6EDC" w:rsidP="003C6EDC">
            <w:pPr>
              <w:widowControl/>
              <w:rPr>
                <w:rFonts w:eastAsia="Calibri"/>
                <w:snapToGrid/>
                <w:szCs w:val="24"/>
              </w:rPr>
            </w:pPr>
            <w:r w:rsidRPr="004A7D7F">
              <w:rPr>
                <w:rFonts w:eastAsia="Calibri"/>
                <w:snapToGrid/>
                <w:szCs w:val="24"/>
              </w:rPr>
              <w:t>University of Minnesota</w:t>
            </w:r>
          </w:p>
        </w:tc>
      </w:tr>
      <w:tr w:rsidR="004A7D7F" w:rsidRPr="004A7D7F" w14:paraId="4B1002D9" w14:textId="77777777" w:rsidTr="00CE546D">
        <w:trPr>
          <w:trHeight w:val="30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F4F87B" w14:textId="77777777" w:rsidR="003C6EDC" w:rsidRPr="004A7D7F" w:rsidRDefault="003C6EDC" w:rsidP="003C6EDC">
            <w:pPr>
              <w:widowControl/>
              <w:rPr>
                <w:rFonts w:eastAsia="Calibri"/>
                <w:snapToGrid/>
                <w:szCs w:val="24"/>
              </w:rPr>
            </w:pPr>
            <w:r w:rsidRPr="004A7D7F">
              <w:rPr>
                <w:rFonts w:eastAsia="Calibri"/>
                <w:snapToGrid/>
                <w:szCs w:val="24"/>
              </w:rPr>
              <w:t>Weng Qin</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ED774D" w14:textId="77777777" w:rsidR="003C6EDC" w:rsidRPr="004A7D7F" w:rsidRDefault="003C6EDC" w:rsidP="003C6EDC">
            <w:pPr>
              <w:widowControl/>
              <w:rPr>
                <w:rFonts w:eastAsia="Calibri"/>
                <w:snapToGrid/>
                <w:szCs w:val="24"/>
              </w:rPr>
            </w:pPr>
            <w:r w:rsidRPr="004A7D7F">
              <w:rPr>
                <w:rFonts w:eastAsia="Calibri"/>
                <w:snapToGrid/>
                <w:szCs w:val="24"/>
              </w:rPr>
              <w:t>PhD, Information Systems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069F09" w14:textId="77777777" w:rsidR="003C6EDC" w:rsidRPr="004A7D7F" w:rsidRDefault="003C6EDC" w:rsidP="003C6EDC">
            <w:pPr>
              <w:widowControl/>
              <w:rPr>
                <w:rFonts w:eastAsia="Calibri"/>
                <w:snapToGrid/>
                <w:szCs w:val="24"/>
              </w:rPr>
            </w:pPr>
            <w:r w:rsidRPr="004A7D7F">
              <w:rPr>
                <w:rFonts w:eastAsia="Calibri"/>
                <w:snapToGrid/>
                <w:szCs w:val="24"/>
              </w:rPr>
              <w:t>University of Pittsburgh</w:t>
            </w:r>
          </w:p>
        </w:tc>
      </w:tr>
      <w:bookmarkEnd w:id="4"/>
    </w:tbl>
    <w:p w14:paraId="404A0BDC" w14:textId="77777777" w:rsidR="00846CB3" w:rsidRPr="004A7D7F" w:rsidRDefault="00846CB3" w:rsidP="003C6EDC">
      <w:pPr>
        <w:tabs>
          <w:tab w:val="left" w:pos="720"/>
        </w:tabs>
        <w:ind w:right="540"/>
        <w:rPr>
          <w:szCs w:val="24"/>
        </w:rPr>
      </w:pPr>
    </w:p>
    <w:p w14:paraId="73B5C645" w14:textId="77777777" w:rsidR="00846CB3" w:rsidRPr="004A7D7F" w:rsidRDefault="00846CB3" w:rsidP="00A70AE9">
      <w:pPr>
        <w:tabs>
          <w:tab w:val="left" w:pos="720"/>
        </w:tabs>
        <w:ind w:left="720" w:right="540" w:hanging="720"/>
        <w:rPr>
          <w:szCs w:val="24"/>
          <w:highlight w:val="yellow"/>
        </w:rPr>
      </w:pPr>
    </w:p>
    <w:p w14:paraId="1F842C9F" w14:textId="77777777" w:rsidR="00181301" w:rsidRPr="004A7D7F" w:rsidRDefault="00A70AE9" w:rsidP="00A70AE9">
      <w:pPr>
        <w:tabs>
          <w:tab w:val="left" w:pos="720"/>
        </w:tabs>
        <w:ind w:left="720" w:right="540" w:hanging="720"/>
        <w:rPr>
          <w:szCs w:val="24"/>
        </w:rPr>
      </w:pPr>
      <w:r w:rsidRPr="004A7D7F">
        <w:rPr>
          <w:szCs w:val="24"/>
        </w:rPr>
        <w:tab/>
      </w:r>
      <w:r w:rsidR="00181301" w:rsidRPr="004A7D7F">
        <w:rPr>
          <w:szCs w:val="24"/>
        </w:rPr>
        <w:t>Indicate lead faculty member or program coordinator for the proposed program.</w:t>
      </w:r>
    </w:p>
    <w:p w14:paraId="2CB08470" w14:textId="77777777" w:rsidR="00846CB3" w:rsidRPr="004A7D7F" w:rsidRDefault="00846CB3" w:rsidP="00A70AE9">
      <w:pPr>
        <w:tabs>
          <w:tab w:val="left" w:pos="720"/>
        </w:tabs>
        <w:ind w:left="720" w:right="540" w:hanging="720"/>
        <w:rPr>
          <w:szCs w:val="24"/>
          <w:highlight w:val="yellow"/>
        </w:rPr>
      </w:pPr>
    </w:p>
    <w:p w14:paraId="0AD58AC4" w14:textId="5AE26EDC" w:rsidR="00846CB3" w:rsidRPr="004A7D7F" w:rsidRDefault="00846CB3" w:rsidP="00A70AE9">
      <w:pPr>
        <w:tabs>
          <w:tab w:val="left" w:pos="720"/>
        </w:tabs>
        <w:ind w:left="720" w:right="540" w:hanging="720"/>
        <w:rPr>
          <w:szCs w:val="24"/>
        </w:rPr>
      </w:pPr>
      <w:r w:rsidRPr="004A7D7F">
        <w:rPr>
          <w:szCs w:val="24"/>
        </w:rPr>
        <w:tab/>
      </w:r>
      <w:r w:rsidR="00FE206D" w:rsidRPr="004A7D7F">
        <w:rPr>
          <w:szCs w:val="24"/>
        </w:rPr>
        <w:t>Paul Cronan</w:t>
      </w:r>
      <w:r w:rsidRPr="004A7D7F">
        <w:rPr>
          <w:szCs w:val="24"/>
        </w:rPr>
        <w:t>, Professor</w:t>
      </w:r>
      <w:r w:rsidR="00FE206D" w:rsidRPr="004A7D7F">
        <w:rPr>
          <w:szCs w:val="24"/>
        </w:rPr>
        <w:t xml:space="preserve">, Information Systems </w:t>
      </w:r>
      <w:r w:rsidR="00CE546D">
        <w:rPr>
          <w:szCs w:val="24"/>
        </w:rPr>
        <w:t xml:space="preserve">(ISYS) </w:t>
      </w:r>
      <w:r w:rsidR="00FE206D" w:rsidRPr="004A7D7F">
        <w:rPr>
          <w:szCs w:val="24"/>
        </w:rPr>
        <w:t>Department</w:t>
      </w:r>
      <w:r w:rsidRPr="004A7D7F">
        <w:rPr>
          <w:szCs w:val="24"/>
        </w:rPr>
        <w:t xml:space="preserve"> </w:t>
      </w:r>
    </w:p>
    <w:p w14:paraId="3D393F05" w14:textId="77777777" w:rsidR="00181301" w:rsidRPr="004A7D7F" w:rsidRDefault="00181301" w:rsidP="00A70AE9">
      <w:pPr>
        <w:tabs>
          <w:tab w:val="left" w:pos="720"/>
        </w:tabs>
        <w:ind w:left="720" w:right="540" w:hanging="720"/>
        <w:rPr>
          <w:szCs w:val="24"/>
          <w:highlight w:val="yellow"/>
        </w:rPr>
      </w:pPr>
    </w:p>
    <w:p w14:paraId="58337709" w14:textId="77777777" w:rsidR="00E4253D" w:rsidRPr="004A7D7F" w:rsidRDefault="00A70AE9" w:rsidP="00A70AE9">
      <w:pPr>
        <w:tabs>
          <w:tab w:val="left" w:pos="720"/>
        </w:tabs>
        <w:ind w:left="720" w:right="540" w:hanging="720"/>
        <w:rPr>
          <w:b/>
          <w:szCs w:val="24"/>
        </w:rPr>
      </w:pPr>
      <w:r w:rsidRPr="004A7D7F">
        <w:rPr>
          <w:szCs w:val="24"/>
        </w:rPr>
        <w:tab/>
      </w:r>
      <w:r w:rsidR="00E4253D" w:rsidRPr="004A7D7F">
        <w:rPr>
          <w:szCs w:val="24"/>
        </w:rPr>
        <w:t xml:space="preserve">Total number of faculty required for program implementation, including the number of existing faculty and number of new faculty.  </w:t>
      </w:r>
      <w:r w:rsidR="00E4253D" w:rsidRPr="00B049CF">
        <w:rPr>
          <w:szCs w:val="24"/>
        </w:rPr>
        <w:t>F</w:t>
      </w:r>
      <w:bookmarkStart w:id="5" w:name="_Hlk18936875"/>
      <w:r w:rsidR="00E4253D" w:rsidRPr="00B049CF">
        <w:rPr>
          <w:szCs w:val="24"/>
        </w:rPr>
        <w:t>or new faculty</w:t>
      </w:r>
      <w:r w:rsidR="00695091" w:rsidRPr="00B049CF">
        <w:rPr>
          <w:szCs w:val="24"/>
        </w:rPr>
        <w:t xml:space="preserve">, </w:t>
      </w:r>
      <w:r w:rsidR="00E4253D" w:rsidRPr="00B049CF">
        <w:rPr>
          <w:szCs w:val="24"/>
        </w:rPr>
        <w:t>provide the expected credentials/experience and expected hire date.</w:t>
      </w:r>
      <w:bookmarkEnd w:id="5"/>
    </w:p>
    <w:p w14:paraId="496A7467" w14:textId="77777777" w:rsidR="00846CB3" w:rsidRPr="004A7D7F" w:rsidRDefault="00846CB3" w:rsidP="00A70AE9">
      <w:pPr>
        <w:tabs>
          <w:tab w:val="left" w:pos="720"/>
        </w:tabs>
        <w:ind w:left="720" w:right="540" w:hanging="720"/>
        <w:rPr>
          <w:b/>
          <w:szCs w:val="24"/>
        </w:rPr>
      </w:pPr>
    </w:p>
    <w:p w14:paraId="14006EFC" w14:textId="43027FA1" w:rsidR="00846CB3" w:rsidRPr="004A7D7F" w:rsidRDefault="00846CB3" w:rsidP="00A70AE9">
      <w:pPr>
        <w:tabs>
          <w:tab w:val="left" w:pos="720"/>
        </w:tabs>
        <w:ind w:left="720" w:right="540" w:hanging="720"/>
        <w:rPr>
          <w:szCs w:val="24"/>
        </w:rPr>
      </w:pPr>
      <w:r w:rsidRPr="004A7D7F">
        <w:rPr>
          <w:b/>
          <w:szCs w:val="24"/>
        </w:rPr>
        <w:tab/>
      </w:r>
      <w:bookmarkStart w:id="6" w:name="_Hlk19113483"/>
      <w:r w:rsidR="003C6EDC" w:rsidRPr="004A7D7F">
        <w:rPr>
          <w:szCs w:val="24"/>
        </w:rPr>
        <w:t>16</w:t>
      </w:r>
      <w:r w:rsidRPr="004A7D7F">
        <w:rPr>
          <w:szCs w:val="24"/>
        </w:rPr>
        <w:t xml:space="preserve"> existing faculty</w:t>
      </w:r>
      <w:r w:rsidR="00BF0941" w:rsidRPr="004A7D7F">
        <w:rPr>
          <w:szCs w:val="24"/>
        </w:rPr>
        <w:t xml:space="preserve"> plus </w:t>
      </w:r>
      <w:r w:rsidR="005B7609" w:rsidRPr="004A7D7F">
        <w:rPr>
          <w:szCs w:val="24"/>
        </w:rPr>
        <w:t>1 Clinical/Teaching Faculty member to be supported by differential tuition and program revenue in Walton.  The ISYS department recently hired a teaching Assistant Professor who will teach in the program.</w:t>
      </w:r>
      <w:r w:rsidR="00B049CF">
        <w:rPr>
          <w:szCs w:val="24"/>
        </w:rPr>
        <w:t xml:space="preserve">  The </w:t>
      </w:r>
      <w:r w:rsidR="00B049CF">
        <w:t>expected qualification would be a PhD (in information systems, analytics, or a related field), evidence of teaching ability, prior academic or industry experience in business analytics.</w:t>
      </w:r>
    </w:p>
    <w:bookmarkEnd w:id="6"/>
    <w:p w14:paraId="6FAE6BAC" w14:textId="77777777" w:rsidR="00E4253D" w:rsidRPr="004A7D7F" w:rsidRDefault="00E4253D" w:rsidP="00A70AE9">
      <w:pPr>
        <w:tabs>
          <w:tab w:val="left" w:pos="720"/>
        </w:tabs>
        <w:ind w:left="720" w:right="540" w:hanging="720"/>
        <w:rPr>
          <w:szCs w:val="24"/>
        </w:rPr>
      </w:pPr>
    </w:p>
    <w:p w14:paraId="1165932F" w14:textId="77777777" w:rsidR="00E4253D" w:rsidRPr="004A7D7F" w:rsidRDefault="00A70AE9" w:rsidP="00A70AE9">
      <w:pPr>
        <w:tabs>
          <w:tab w:val="left" w:pos="720"/>
        </w:tabs>
        <w:ind w:left="720" w:right="540" w:hanging="720"/>
        <w:rPr>
          <w:szCs w:val="24"/>
        </w:rPr>
      </w:pPr>
      <w:r w:rsidRPr="004A7D7F">
        <w:rPr>
          <w:szCs w:val="24"/>
        </w:rPr>
        <w:tab/>
      </w:r>
      <w:r w:rsidR="00E4253D" w:rsidRPr="004A7D7F">
        <w:rPr>
          <w:szCs w:val="24"/>
        </w:rPr>
        <w:t xml:space="preserve">For proposed graduate programs: Provide the curriculum vita for faculty teaching in the program, and the expected credentials for new faculty and expected hire date.  </w:t>
      </w:r>
      <w:r w:rsidR="00195617" w:rsidRPr="004A7D7F">
        <w:rPr>
          <w:szCs w:val="24"/>
        </w:rPr>
        <w:t>Also, p</w:t>
      </w:r>
      <w:r w:rsidR="00E4253D" w:rsidRPr="004A7D7F">
        <w:rPr>
          <w:szCs w:val="24"/>
        </w:rPr>
        <w:t xml:space="preserve">rovide the projected startup costs for faculty research laboratories, and the projected number of and costs for graduate teaching and research assistants.  </w:t>
      </w:r>
    </w:p>
    <w:p w14:paraId="00CC228F" w14:textId="77777777" w:rsidR="00846CB3" w:rsidRPr="004A7D7F" w:rsidRDefault="00846CB3" w:rsidP="00A70AE9">
      <w:pPr>
        <w:tabs>
          <w:tab w:val="left" w:pos="720"/>
        </w:tabs>
        <w:ind w:left="720" w:right="540" w:hanging="720"/>
        <w:rPr>
          <w:szCs w:val="24"/>
        </w:rPr>
      </w:pPr>
    </w:p>
    <w:p w14:paraId="32566912" w14:textId="6E4D1212" w:rsidR="00846CB3" w:rsidRPr="004A7D7F" w:rsidRDefault="00846CB3" w:rsidP="00846CB3">
      <w:pPr>
        <w:tabs>
          <w:tab w:val="left" w:pos="720"/>
        </w:tabs>
        <w:ind w:left="720" w:right="540" w:hanging="720"/>
        <w:rPr>
          <w:szCs w:val="24"/>
        </w:rPr>
      </w:pPr>
      <w:r w:rsidRPr="004A7D7F">
        <w:rPr>
          <w:szCs w:val="24"/>
        </w:rPr>
        <w:tab/>
        <w:t>Faculty CV’s attached</w:t>
      </w:r>
      <w:r w:rsidR="00631D8B">
        <w:rPr>
          <w:szCs w:val="24"/>
        </w:rPr>
        <w:t xml:space="preserve"> as Appendix C</w:t>
      </w:r>
      <w:r w:rsidRPr="004A7D7F">
        <w:rPr>
          <w:szCs w:val="24"/>
        </w:rPr>
        <w:t>.</w:t>
      </w:r>
    </w:p>
    <w:p w14:paraId="380995F5" w14:textId="77777777" w:rsidR="00181301" w:rsidRPr="004A7D7F" w:rsidRDefault="00181301" w:rsidP="00A70AE9">
      <w:pPr>
        <w:tabs>
          <w:tab w:val="left" w:pos="-90"/>
          <w:tab w:val="left" w:pos="720"/>
        </w:tabs>
        <w:rPr>
          <w:szCs w:val="24"/>
        </w:rPr>
      </w:pPr>
    </w:p>
    <w:p w14:paraId="62CAA2BE" w14:textId="77777777" w:rsidR="00E4253D" w:rsidRPr="004A7D7F" w:rsidRDefault="00E4253D" w:rsidP="00A70AE9">
      <w:pPr>
        <w:tabs>
          <w:tab w:val="left" w:pos="-90"/>
          <w:tab w:val="left" w:pos="720"/>
        </w:tabs>
        <w:rPr>
          <w:szCs w:val="24"/>
        </w:rPr>
      </w:pPr>
      <w:r w:rsidRPr="004A7D7F">
        <w:rPr>
          <w:szCs w:val="24"/>
        </w:rPr>
        <w:lastRenderedPageBreak/>
        <w:t xml:space="preserve">9.  </w:t>
      </w:r>
      <w:r w:rsidR="00A70AE9" w:rsidRPr="004A7D7F">
        <w:rPr>
          <w:szCs w:val="24"/>
        </w:rPr>
        <w:tab/>
      </w:r>
      <w:r w:rsidRPr="004A7D7F">
        <w:rPr>
          <w:b/>
          <w:szCs w:val="24"/>
        </w:rPr>
        <w:t>DESCRIPTION OF RESOURCES</w:t>
      </w:r>
      <w:r w:rsidRPr="004A7D7F">
        <w:rPr>
          <w:szCs w:val="24"/>
        </w:rPr>
        <w:t xml:space="preserve">                                                                                  </w:t>
      </w:r>
    </w:p>
    <w:p w14:paraId="12D2472A" w14:textId="77777777" w:rsidR="00E4253D" w:rsidRPr="004A7D7F" w:rsidRDefault="00E4253D" w:rsidP="00A70AE9">
      <w:pPr>
        <w:tabs>
          <w:tab w:val="left" w:pos="-90"/>
          <w:tab w:val="left" w:pos="720"/>
        </w:tabs>
        <w:rPr>
          <w:szCs w:val="24"/>
        </w:rPr>
      </w:pPr>
      <w:r w:rsidRPr="004A7D7F">
        <w:rPr>
          <w:szCs w:val="24"/>
        </w:rPr>
        <w:tab/>
        <w:t xml:space="preserve">Current library resources in the field </w:t>
      </w:r>
    </w:p>
    <w:p w14:paraId="2800DE91" w14:textId="77777777" w:rsidR="00E4253D" w:rsidRPr="004A7D7F" w:rsidRDefault="00A70AE9" w:rsidP="00A70AE9">
      <w:pPr>
        <w:tabs>
          <w:tab w:val="left" w:pos="720"/>
        </w:tabs>
        <w:ind w:left="720" w:right="540" w:hanging="720"/>
        <w:rPr>
          <w:szCs w:val="24"/>
        </w:rPr>
      </w:pPr>
      <w:r w:rsidRPr="004A7D7F">
        <w:rPr>
          <w:szCs w:val="24"/>
        </w:rPr>
        <w:tab/>
      </w:r>
      <w:r w:rsidR="00E4253D" w:rsidRPr="004A7D7F">
        <w:rPr>
          <w:szCs w:val="24"/>
        </w:rPr>
        <w:t xml:space="preserve">Current instructional facilities including classrooms, instructional equipment and technology, laboratories (if applicable) </w:t>
      </w:r>
    </w:p>
    <w:p w14:paraId="44671F04" w14:textId="77777777" w:rsidR="00E4253D" w:rsidRPr="004A7D7F" w:rsidRDefault="00A70AE9" w:rsidP="00A70AE9">
      <w:pPr>
        <w:tabs>
          <w:tab w:val="left" w:pos="-90"/>
          <w:tab w:val="left" w:pos="720"/>
        </w:tabs>
        <w:ind w:left="540"/>
        <w:rPr>
          <w:szCs w:val="24"/>
        </w:rPr>
      </w:pPr>
      <w:r w:rsidRPr="004A7D7F">
        <w:rPr>
          <w:szCs w:val="24"/>
        </w:rPr>
        <w:tab/>
      </w:r>
      <w:r w:rsidR="00E4253D" w:rsidRPr="004A7D7F">
        <w:rPr>
          <w:szCs w:val="24"/>
        </w:rPr>
        <w:t>New instructional resources required, including costs and acquisition plan</w:t>
      </w:r>
    </w:p>
    <w:p w14:paraId="431DBB16" w14:textId="77777777" w:rsidR="00846CB3" w:rsidRPr="004A7D7F" w:rsidRDefault="00846CB3" w:rsidP="00A70AE9">
      <w:pPr>
        <w:tabs>
          <w:tab w:val="left" w:pos="-90"/>
          <w:tab w:val="left" w:pos="720"/>
        </w:tabs>
        <w:ind w:left="540"/>
        <w:rPr>
          <w:b/>
          <w:szCs w:val="24"/>
          <w:highlight w:val="yellow"/>
        </w:rPr>
      </w:pPr>
    </w:p>
    <w:p w14:paraId="669F24A4" w14:textId="77777777" w:rsidR="00846CB3" w:rsidRPr="004A7D7F" w:rsidRDefault="000220EF" w:rsidP="00A70AE9">
      <w:pPr>
        <w:tabs>
          <w:tab w:val="left" w:pos="-90"/>
          <w:tab w:val="left" w:pos="720"/>
        </w:tabs>
        <w:ind w:left="540"/>
        <w:rPr>
          <w:szCs w:val="24"/>
        </w:rPr>
      </w:pPr>
      <w:r w:rsidRPr="004A7D7F">
        <w:rPr>
          <w:szCs w:val="24"/>
        </w:rPr>
        <w:tab/>
      </w:r>
      <w:r w:rsidR="00846CB3" w:rsidRPr="004A7D7F">
        <w:rPr>
          <w:szCs w:val="24"/>
        </w:rPr>
        <w:t>Existing resources on campus will be used.</w:t>
      </w:r>
    </w:p>
    <w:p w14:paraId="024D85C4" w14:textId="77777777" w:rsidR="00E4253D" w:rsidRPr="004A7D7F" w:rsidRDefault="00E4253D" w:rsidP="00A70AE9">
      <w:pPr>
        <w:tabs>
          <w:tab w:val="left" w:pos="-90"/>
          <w:tab w:val="left" w:pos="720"/>
        </w:tabs>
        <w:ind w:left="540"/>
        <w:rPr>
          <w:b/>
          <w:szCs w:val="24"/>
        </w:rPr>
      </w:pPr>
    </w:p>
    <w:p w14:paraId="7311700A" w14:textId="77777777" w:rsidR="0083302F" w:rsidRPr="004A7D7F" w:rsidRDefault="0083302F" w:rsidP="00A70AE9">
      <w:pPr>
        <w:tabs>
          <w:tab w:val="left" w:pos="720"/>
        </w:tabs>
        <w:ind w:left="720" w:hanging="720"/>
        <w:rPr>
          <w:szCs w:val="24"/>
        </w:rPr>
      </w:pPr>
      <w:r w:rsidRPr="004A7D7F">
        <w:rPr>
          <w:szCs w:val="24"/>
        </w:rPr>
        <w:t xml:space="preserve">10.  </w:t>
      </w:r>
      <w:r w:rsidR="00A70AE9" w:rsidRPr="004A7D7F">
        <w:rPr>
          <w:szCs w:val="24"/>
        </w:rPr>
        <w:tab/>
      </w:r>
      <w:r w:rsidRPr="004A7D7F">
        <w:rPr>
          <w:b/>
          <w:szCs w:val="24"/>
        </w:rPr>
        <w:t>NEW PROGRAM COSTS – Expenditures for the first 3 years</w:t>
      </w:r>
    </w:p>
    <w:p w14:paraId="7F04268B" w14:textId="77777777" w:rsidR="0083302F" w:rsidRPr="004A7D7F" w:rsidRDefault="00A70AE9" w:rsidP="00A70AE9">
      <w:pPr>
        <w:tabs>
          <w:tab w:val="left" w:pos="720"/>
        </w:tabs>
        <w:ind w:left="720" w:hanging="720"/>
        <w:rPr>
          <w:szCs w:val="24"/>
        </w:rPr>
      </w:pPr>
      <w:r w:rsidRPr="004A7D7F">
        <w:rPr>
          <w:szCs w:val="24"/>
        </w:rPr>
        <w:tab/>
      </w:r>
      <w:r w:rsidR="0083302F" w:rsidRPr="004A7D7F">
        <w:rPr>
          <w:szCs w:val="24"/>
        </w:rPr>
        <w:t>New administrative costs</w:t>
      </w:r>
      <w:r w:rsidR="00E3431D" w:rsidRPr="004A7D7F">
        <w:rPr>
          <w:szCs w:val="24"/>
        </w:rPr>
        <w:t xml:space="preserve"> (nu</w:t>
      </w:r>
      <w:r w:rsidR="00195617" w:rsidRPr="004A7D7F">
        <w:rPr>
          <w:szCs w:val="24"/>
        </w:rPr>
        <w:t xml:space="preserve">mber and position titles of new </w:t>
      </w:r>
      <w:r w:rsidR="00E3431D" w:rsidRPr="004A7D7F">
        <w:rPr>
          <w:szCs w:val="24"/>
        </w:rPr>
        <w:t>administrators)</w:t>
      </w:r>
      <w:r w:rsidR="000220EF" w:rsidRPr="004A7D7F">
        <w:rPr>
          <w:szCs w:val="24"/>
        </w:rPr>
        <w:t xml:space="preserve"> - None</w:t>
      </w:r>
    </w:p>
    <w:p w14:paraId="5D479D74" w14:textId="77777777" w:rsidR="0083302F" w:rsidRPr="004A7D7F" w:rsidRDefault="00A70AE9" w:rsidP="00A70AE9">
      <w:pPr>
        <w:tabs>
          <w:tab w:val="left" w:pos="720"/>
        </w:tabs>
        <w:ind w:left="720" w:hanging="720"/>
        <w:rPr>
          <w:szCs w:val="24"/>
        </w:rPr>
      </w:pPr>
      <w:r w:rsidRPr="004A7D7F">
        <w:rPr>
          <w:szCs w:val="24"/>
        </w:rPr>
        <w:tab/>
      </w:r>
      <w:r w:rsidR="0083302F" w:rsidRPr="004A7D7F">
        <w:rPr>
          <w:szCs w:val="24"/>
        </w:rPr>
        <w:t>Number of new faculty (full-time and part-time) and costs</w:t>
      </w:r>
      <w:r w:rsidR="000220EF" w:rsidRPr="004A7D7F">
        <w:rPr>
          <w:szCs w:val="24"/>
        </w:rPr>
        <w:t xml:space="preserve"> – </w:t>
      </w:r>
    </w:p>
    <w:p w14:paraId="1F7047D4" w14:textId="77777777" w:rsidR="000220EF" w:rsidRPr="004A7D7F" w:rsidRDefault="000220EF" w:rsidP="0093006A">
      <w:pPr>
        <w:tabs>
          <w:tab w:val="left" w:pos="720"/>
        </w:tabs>
        <w:ind w:left="720" w:hanging="720"/>
        <w:rPr>
          <w:szCs w:val="24"/>
        </w:rPr>
      </w:pPr>
      <w:r w:rsidRPr="004A7D7F">
        <w:rPr>
          <w:szCs w:val="24"/>
        </w:rPr>
        <w:tab/>
      </w:r>
    </w:p>
    <w:p w14:paraId="31805DF1" w14:textId="77777777" w:rsidR="000220EF" w:rsidRPr="004A7D7F" w:rsidRDefault="0093006A" w:rsidP="00A70AE9">
      <w:pPr>
        <w:tabs>
          <w:tab w:val="left" w:pos="720"/>
        </w:tabs>
        <w:ind w:left="720" w:hanging="720"/>
        <w:rPr>
          <w:szCs w:val="24"/>
        </w:rPr>
      </w:pPr>
      <w:r w:rsidRPr="004A7D7F">
        <w:rPr>
          <w:szCs w:val="24"/>
        </w:rPr>
        <w:tab/>
        <w:t xml:space="preserve">1 Clinical/Teaching </w:t>
      </w:r>
      <w:r w:rsidR="000220EF" w:rsidRPr="004A7D7F">
        <w:rPr>
          <w:szCs w:val="24"/>
        </w:rPr>
        <w:t>Faculty member</w:t>
      </w:r>
      <w:r w:rsidRPr="004A7D7F">
        <w:rPr>
          <w:szCs w:val="24"/>
        </w:rPr>
        <w:t xml:space="preserve"> to be supported by differential tuition and program revenue in Walton.  The ISYS department recently hired a teaching Assistant Professor who will teach in the program.</w:t>
      </w:r>
    </w:p>
    <w:p w14:paraId="24A0BCCC" w14:textId="77777777" w:rsidR="000220EF" w:rsidRPr="004A7D7F" w:rsidRDefault="000220EF" w:rsidP="00A70AE9">
      <w:pPr>
        <w:tabs>
          <w:tab w:val="left" w:pos="720"/>
        </w:tabs>
        <w:ind w:left="720" w:hanging="720"/>
        <w:rPr>
          <w:szCs w:val="24"/>
        </w:rPr>
      </w:pPr>
    </w:p>
    <w:p w14:paraId="45779435" w14:textId="77777777" w:rsidR="0083302F" w:rsidRPr="004A7D7F" w:rsidRDefault="00A70AE9" w:rsidP="00A70AE9">
      <w:pPr>
        <w:tabs>
          <w:tab w:val="left" w:pos="720"/>
        </w:tabs>
        <w:ind w:left="720" w:hanging="720"/>
        <w:rPr>
          <w:szCs w:val="24"/>
        </w:rPr>
      </w:pPr>
      <w:r w:rsidRPr="004A7D7F">
        <w:rPr>
          <w:szCs w:val="24"/>
        </w:rPr>
        <w:tab/>
      </w:r>
      <w:r w:rsidR="0083302F" w:rsidRPr="004A7D7F">
        <w:rPr>
          <w:szCs w:val="24"/>
        </w:rPr>
        <w:t>New library resources and costs</w:t>
      </w:r>
      <w:r w:rsidR="000220EF" w:rsidRPr="004A7D7F">
        <w:rPr>
          <w:szCs w:val="24"/>
        </w:rPr>
        <w:t xml:space="preserve"> - None</w:t>
      </w:r>
      <w:r w:rsidR="00E3431D" w:rsidRPr="004A7D7F">
        <w:rPr>
          <w:szCs w:val="24"/>
        </w:rPr>
        <w:t xml:space="preserve"> </w:t>
      </w:r>
    </w:p>
    <w:p w14:paraId="177D94A4" w14:textId="77777777" w:rsidR="0083302F" w:rsidRPr="004A7D7F" w:rsidRDefault="00A70AE9" w:rsidP="00A70AE9">
      <w:pPr>
        <w:tabs>
          <w:tab w:val="left" w:pos="720"/>
        </w:tabs>
        <w:ind w:left="720" w:hanging="720"/>
        <w:rPr>
          <w:szCs w:val="24"/>
        </w:rPr>
      </w:pPr>
      <w:r w:rsidRPr="004A7D7F">
        <w:rPr>
          <w:szCs w:val="24"/>
        </w:rPr>
        <w:tab/>
      </w:r>
      <w:r w:rsidR="0083302F" w:rsidRPr="004A7D7F">
        <w:rPr>
          <w:szCs w:val="24"/>
        </w:rPr>
        <w:t>New/renovated facilities and costs</w:t>
      </w:r>
      <w:r w:rsidR="000220EF" w:rsidRPr="004A7D7F">
        <w:rPr>
          <w:szCs w:val="24"/>
        </w:rPr>
        <w:t xml:space="preserve"> - None</w:t>
      </w:r>
    </w:p>
    <w:p w14:paraId="47BC13D2" w14:textId="77777777" w:rsidR="0083302F" w:rsidRPr="004A7D7F" w:rsidRDefault="00A70AE9" w:rsidP="00A70AE9">
      <w:pPr>
        <w:tabs>
          <w:tab w:val="left" w:pos="720"/>
        </w:tabs>
        <w:ind w:left="720" w:hanging="720"/>
        <w:rPr>
          <w:szCs w:val="24"/>
        </w:rPr>
      </w:pPr>
      <w:r w:rsidRPr="004A7D7F">
        <w:rPr>
          <w:szCs w:val="24"/>
        </w:rPr>
        <w:tab/>
      </w:r>
      <w:r w:rsidR="0083302F" w:rsidRPr="004A7D7F">
        <w:rPr>
          <w:szCs w:val="24"/>
        </w:rPr>
        <w:t>New instructional equipment and costs</w:t>
      </w:r>
      <w:r w:rsidR="000220EF" w:rsidRPr="004A7D7F">
        <w:rPr>
          <w:szCs w:val="24"/>
        </w:rPr>
        <w:t xml:space="preserve"> - None</w:t>
      </w:r>
    </w:p>
    <w:p w14:paraId="15513AA1" w14:textId="77777777" w:rsidR="0083302F" w:rsidRPr="004A7D7F" w:rsidRDefault="00A70AE9" w:rsidP="00A70AE9">
      <w:pPr>
        <w:tabs>
          <w:tab w:val="left" w:pos="720"/>
        </w:tabs>
        <w:ind w:left="720" w:hanging="720"/>
        <w:rPr>
          <w:szCs w:val="24"/>
        </w:rPr>
      </w:pPr>
      <w:r w:rsidRPr="004A7D7F">
        <w:rPr>
          <w:szCs w:val="24"/>
        </w:rPr>
        <w:tab/>
      </w:r>
      <w:r w:rsidR="0083302F" w:rsidRPr="004A7D7F">
        <w:rPr>
          <w:szCs w:val="24"/>
        </w:rPr>
        <w:t>Distance delivery costs (if applicable)</w:t>
      </w:r>
      <w:r w:rsidR="000220EF" w:rsidRPr="004A7D7F">
        <w:rPr>
          <w:szCs w:val="24"/>
        </w:rPr>
        <w:t xml:space="preserve"> – None additional</w:t>
      </w:r>
    </w:p>
    <w:p w14:paraId="6842F612" w14:textId="77777777" w:rsidR="0083302F" w:rsidRPr="004A7D7F" w:rsidRDefault="00A70AE9" w:rsidP="00A70AE9">
      <w:pPr>
        <w:tabs>
          <w:tab w:val="left" w:pos="720"/>
        </w:tabs>
        <w:ind w:left="720" w:hanging="720"/>
        <w:rPr>
          <w:szCs w:val="24"/>
        </w:rPr>
      </w:pPr>
      <w:r w:rsidRPr="004A7D7F">
        <w:rPr>
          <w:szCs w:val="24"/>
        </w:rPr>
        <w:tab/>
      </w:r>
      <w:r w:rsidR="0083302F" w:rsidRPr="004A7D7F">
        <w:rPr>
          <w:szCs w:val="24"/>
        </w:rPr>
        <w:t xml:space="preserve">Other new costs (graduate assistants, secretarial support, supplies, faculty                  development, faculty/students research, </w:t>
      </w:r>
      <w:r w:rsidR="00E3431D" w:rsidRPr="004A7D7F">
        <w:rPr>
          <w:szCs w:val="24"/>
        </w:rPr>
        <w:t xml:space="preserve">program accreditation, </w:t>
      </w:r>
      <w:r w:rsidR="0083302F" w:rsidRPr="004A7D7F">
        <w:rPr>
          <w:szCs w:val="24"/>
        </w:rPr>
        <w:t>etc.)</w:t>
      </w:r>
      <w:r w:rsidR="000220EF" w:rsidRPr="004A7D7F">
        <w:rPr>
          <w:szCs w:val="24"/>
        </w:rPr>
        <w:t xml:space="preserve"> - None</w:t>
      </w:r>
    </w:p>
    <w:p w14:paraId="6BE70A98" w14:textId="77777777" w:rsidR="0083302F" w:rsidRPr="004A7D7F" w:rsidRDefault="0083302F" w:rsidP="00A70AE9">
      <w:pPr>
        <w:tabs>
          <w:tab w:val="left" w:pos="720"/>
        </w:tabs>
        <w:ind w:left="720" w:hanging="720"/>
        <w:rPr>
          <w:szCs w:val="24"/>
        </w:rPr>
      </w:pPr>
    </w:p>
    <w:p w14:paraId="198E654D" w14:textId="77777777" w:rsidR="00BD78AD" w:rsidRPr="004A7D7F" w:rsidRDefault="00A70AE9" w:rsidP="00BD78AD">
      <w:pPr>
        <w:tabs>
          <w:tab w:val="left" w:pos="720"/>
        </w:tabs>
        <w:ind w:left="720" w:hanging="720"/>
        <w:rPr>
          <w:b/>
          <w:szCs w:val="24"/>
        </w:rPr>
      </w:pPr>
      <w:r w:rsidRPr="004A7D7F">
        <w:rPr>
          <w:b/>
          <w:szCs w:val="24"/>
        </w:rPr>
        <w:tab/>
      </w:r>
      <w:r w:rsidR="005041A5" w:rsidRPr="004A7D7F">
        <w:rPr>
          <w:b/>
          <w:szCs w:val="24"/>
        </w:rPr>
        <w:t xml:space="preserve">If no </w:t>
      </w:r>
      <w:r w:rsidR="0083302F" w:rsidRPr="004A7D7F">
        <w:rPr>
          <w:b/>
          <w:szCs w:val="24"/>
        </w:rPr>
        <w:t>new costs</w:t>
      </w:r>
      <w:r w:rsidR="00E3431D" w:rsidRPr="004A7D7F">
        <w:rPr>
          <w:b/>
          <w:szCs w:val="24"/>
        </w:rPr>
        <w:t xml:space="preserve"> required for program implementation</w:t>
      </w:r>
      <w:r w:rsidR="005041A5" w:rsidRPr="004A7D7F">
        <w:rPr>
          <w:b/>
          <w:szCs w:val="24"/>
        </w:rPr>
        <w:t>, p</w:t>
      </w:r>
      <w:r w:rsidR="00E3431D" w:rsidRPr="004A7D7F">
        <w:rPr>
          <w:b/>
          <w:szCs w:val="24"/>
        </w:rPr>
        <w:t>rovide expla</w:t>
      </w:r>
      <w:r w:rsidR="0083302F" w:rsidRPr="004A7D7F">
        <w:rPr>
          <w:b/>
          <w:szCs w:val="24"/>
        </w:rPr>
        <w:t>n</w:t>
      </w:r>
      <w:r w:rsidR="00E3431D" w:rsidRPr="004A7D7F">
        <w:rPr>
          <w:b/>
          <w:szCs w:val="24"/>
        </w:rPr>
        <w:t>ation</w:t>
      </w:r>
      <w:r w:rsidR="005041A5" w:rsidRPr="004A7D7F">
        <w:rPr>
          <w:b/>
          <w:szCs w:val="24"/>
        </w:rPr>
        <w:t xml:space="preserve">.  </w:t>
      </w:r>
    </w:p>
    <w:p w14:paraId="06D10D06" w14:textId="77777777" w:rsidR="00846CB3" w:rsidRPr="004A7D7F" w:rsidRDefault="00846CB3" w:rsidP="00BD78AD">
      <w:pPr>
        <w:tabs>
          <w:tab w:val="left" w:pos="720"/>
        </w:tabs>
        <w:ind w:left="720" w:hanging="720"/>
        <w:rPr>
          <w:b/>
          <w:szCs w:val="24"/>
          <w:highlight w:val="yellow"/>
        </w:rPr>
      </w:pPr>
    </w:p>
    <w:p w14:paraId="1CED4EB0" w14:textId="64DB6E47" w:rsidR="00846CB3" w:rsidRPr="004A7D7F" w:rsidRDefault="00846CB3" w:rsidP="00DF388A">
      <w:pPr>
        <w:tabs>
          <w:tab w:val="left" w:pos="-90"/>
          <w:tab w:val="left" w:pos="720"/>
        </w:tabs>
        <w:ind w:left="720"/>
        <w:rPr>
          <w:szCs w:val="24"/>
        </w:rPr>
      </w:pPr>
      <w:r w:rsidRPr="004A7D7F">
        <w:rPr>
          <w:szCs w:val="24"/>
        </w:rPr>
        <w:t xml:space="preserve">Existing </w:t>
      </w:r>
      <w:r w:rsidR="002C3C2E">
        <w:rPr>
          <w:szCs w:val="24"/>
        </w:rPr>
        <w:t xml:space="preserve">faculty and funding </w:t>
      </w:r>
      <w:r w:rsidRPr="004A7D7F">
        <w:rPr>
          <w:szCs w:val="24"/>
        </w:rPr>
        <w:t>will be used</w:t>
      </w:r>
      <w:r w:rsidR="000220EF" w:rsidRPr="004A7D7F">
        <w:rPr>
          <w:szCs w:val="24"/>
        </w:rPr>
        <w:t xml:space="preserve"> as much as possible</w:t>
      </w:r>
    </w:p>
    <w:p w14:paraId="56F06F8E" w14:textId="77777777" w:rsidR="00BD78AD" w:rsidRPr="004A7D7F" w:rsidRDefault="00BD78AD" w:rsidP="00BD78AD">
      <w:pPr>
        <w:tabs>
          <w:tab w:val="left" w:pos="720"/>
        </w:tabs>
        <w:ind w:left="720" w:hanging="720"/>
        <w:rPr>
          <w:b/>
          <w:szCs w:val="24"/>
        </w:rPr>
      </w:pPr>
    </w:p>
    <w:p w14:paraId="60F48E93" w14:textId="77777777" w:rsidR="00BD78AD" w:rsidRPr="004A7D7F" w:rsidRDefault="0083302F" w:rsidP="00BD78AD">
      <w:pPr>
        <w:tabs>
          <w:tab w:val="left" w:pos="720"/>
        </w:tabs>
        <w:ind w:left="720" w:hanging="720"/>
        <w:rPr>
          <w:b/>
          <w:szCs w:val="24"/>
        </w:rPr>
      </w:pPr>
      <w:r w:rsidRPr="004A7D7F">
        <w:rPr>
          <w:szCs w:val="24"/>
        </w:rPr>
        <w:t xml:space="preserve">11.  </w:t>
      </w:r>
      <w:r w:rsidR="00A70AE9" w:rsidRPr="004A7D7F">
        <w:rPr>
          <w:szCs w:val="24"/>
        </w:rPr>
        <w:tab/>
      </w:r>
      <w:r w:rsidR="00195617" w:rsidRPr="004A7D7F">
        <w:rPr>
          <w:b/>
          <w:szCs w:val="24"/>
        </w:rPr>
        <w:t>SOURCE</w:t>
      </w:r>
      <w:r w:rsidRPr="004A7D7F">
        <w:rPr>
          <w:b/>
          <w:szCs w:val="24"/>
        </w:rPr>
        <w:t xml:space="preserve"> OF </w:t>
      </w:r>
      <w:r w:rsidR="00E3431D" w:rsidRPr="004A7D7F">
        <w:rPr>
          <w:b/>
          <w:szCs w:val="24"/>
        </w:rPr>
        <w:t xml:space="preserve">PROGRAM </w:t>
      </w:r>
      <w:r w:rsidRPr="004A7D7F">
        <w:rPr>
          <w:b/>
          <w:szCs w:val="24"/>
        </w:rPr>
        <w:t>FUNDING – Income for the first 3 years of program operation</w:t>
      </w:r>
    </w:p>
    <w:p w14:paraId="0E12BBAC" w14:textId="77777777" w:rsidR="005A60C5" w:rsidRDefault="00A70AE9" w:rsidP="005A60C5">
      <w:pPr>
        <w:tabs>
          <w:tab w:val="left" w:pos="720"/>
        </w:tabs>
        <w:ind w:left="720" w:hanging="720"/>
        <w:rPr>
          <w:szCs w:val="24"/>
        </w:rPr>
      </w:pPr>
      <w:r w:rsidRPr="004A7D7F">
        <w:rPr>
          <w:szCs w:val="24"/>
        </w:rPr>
        <w:tab/>
      </w:r>
      <w:r w:rsidR="00E3431D" w:rsidRPr="004A7D7F">
        <w:rPr>
          <w:szCs w:val="24"/>
        </w:rPr>
        <w:t>If there will be a r</w:t>
      </w:r>
      <w:r w:rsidR="0083302F" w:rsidRPr="004A7D7F">
        <w:rPr>
          <w:szCs w:val="24"/>
        </w:rPr>
        <w:t xml:space="preserve">eallocation </w:t>
      </w:r>
      <w:r w:rsidR="00E3431D" w:rsidRPr="004A7D7F">
        <w:rPr>
          <w:szCs w:val="24"/>
        </w:rPr>
        <w:t xml:space="preserve">of funds, indicate </w:t>
      </w:r>
      <w:r w:rsidR="0083302F" w:rsidRPr="004A7D7F">
        <w:rPr>
          <w:szCs w:val="24"/>
        </w:rPr>
        <w:t>from which department, program, etc.</w:t>
      </w:r>
    </w:p>
    <w:p w14:paraId="0D703139" w14:textId="77777777" w:rsidR="005A60C5" w:rsidRDefault="005A60C5" w:rsidP="005A60C5">
      <w:pPr>
        <w:tabs>
          <w:tab w:val="left" w:pos="720"/>
        </w:tabs>
        <w:ind w:left="720" w:hanging="720"/>
        <w:rPr>
          <w:szCs w:val="24"/>
        </w:rPr>
      </w:pPr>
    </w:p>
    <w:p w14:paraId="4409CB4C" w14:textId="2F45D51D" w:rsidR="0083302F" w:rsidRDefault="005A60C5" w:rsidP="005A60C5">
      <w:pPr>
        <w:tabs>
          <w:tab w:val="left" w:pos="720"/>
        </w:tabs>
        <w:ind w:left="720" w:hanging="720"/>
        <w:rPr>
          <w:szCs w:val="24"/>
        </w:rPr>
      </w:pPr>
      <w:r>
        <w:rPr>
          <w:szCs w:val="24"/>
        </w:rPr>
        <w:tab/>
      </w:r>
      <w:r w:rsidR="00195617" w:rsidRPr="004A7D7F">
        <w:rPr>
          <w:szCs w:val="24"/>
        </w:rPr>
        <w:t>Provide</w:t>
      </w:r>
      <w:r w:rsidR="00E3431D" w:rsidRPr="004A7D7F">
        <w:rPr>
          <w:szCs w:val="24"/>
        </w:rPr>
        <w:t xml:space="preserve"> the </w:t>
      </w:r>
      <w:r w:rsidR="0083302F" w:rsidRPr="004A7D7F">
        <w:rPr>
          <w:szCs w:val="24"/>
        </w:rPr>
        <w:t xml:space="preserve">projected </w:t>
      </w:r>
      <w:r w:rsidR="00195617" w:rsidRPr="004A7D7F">
        <w:rPr>
          <w:szCs w:val="24"/>
        </w:rPr>
        <w:t xml:space="preserve">annual student enrollment, </w:t>
      </w:r>
      <w:r w:rsidR="00543BA1" w:rsidRPr="004A7D7F">
        <w:rPr>
          <w:szCs w:val="24"/>
        </w:rPr>
        <w:t>the amount of student tuition per</w:t>
      </w:r>
      <w:r w:rsidR="003717FC" w:rsidRPr="004A7D7F">
        <w:rPr>
          <w:szCs w:val="24"/>
        </w:rPr>
        <w:br/>
      </w:r>
      <w:r w:rsidR="00543BA1" w:rsidRPr="004A7D7F">
        <w:rPr>
          <w:szCs w:val="24"/>
        </w:rPr>
        <w:t>credit hour</w:t>
      </w:r>
      <w:r w:rsidR="00195617" w:rsidRPr="004A7D7F">
        <w:rPr>
          <w:szCs w:val="24"/>
        </w:rPr>
        <w:t>, and the total cost of the program that includes tuition and fees</w:t>
      </w:r>
      <w:r w:rsidR="005041A5" w:rsidRPr="004A7D7F">
        <w:rPr>
          <w:szCs w:val="24"/>
        </w:rPr>
        <w:t xml:space="preserve">.  </w:t>
      </w:r>
    </w:p>
    <w:p w14:paraId="250D7448" w14:textId="687A9250" w:rsidR="005A60C5" w:rsidRDefault="005A60C5" w:rsidP="005A60C5">
      <w:pPr>
        <w:tabs>
          <w:tab w:val="left" w:pos="720"/>
        </w:tabs>
        <w:ind w:left="720" w:hanging="720"/>
        <w:rPr>
          <w:szCs w:val="24"/>
        </w:rPr>
      </w:pPr>
    </w:p>
    <w:p w14:paraId="6F06F80D" w14:textId="77777777" w:rsidR="005A60C5" w:rsidRDefault="005A60C5" w:rsidP="005A60C5">
      <w:pPr>
        <w:tabs>
          <w:tab w:val="left" w:pos="720"/>
        </w:tabs>
        <w:ind w:left="720" w:hanging="720"/>
        <w:rPr>
          <w:szCs w:val="24"/>
        </w:rPr>
      </w:pPr>
      <w:r>
        <w:rPr>
          <w:szCs w:val="24"/>
        </w:rPr>
        <w:tab/>
      </w:r>
      <w:r w:rsidR="005C469C" w:rsidRPr="004A7D7F">
        <w:rPr>
          <w:szCs w:val="24"/>
        </w:rPr>
        <w:t>Expected student enrollment for the first 3 years is 1</w:t>
      </w:r>
      <w:r w:rsidR="000220EF" w:rsidRPr="004A7D7F">
        <w:rPr>
          <w:szCs w:val="24"/>
        </w:rPr>
        <w:t>5/year</w:t>
      </w:r>
      <w:r w:rsidR="005C469C" w:rsidRPr="004A7D7F">
        <w:rPr>
          <w:szCs w:val="24"/>
        </w:rPr>
        <w:t>.</w:t>
      </w:r>
    </w:p>
    <w:p w14:paraId="2596BE62" w14:textId="77777777" w:rsidR="005A60C5" w:rsidRDefault="005A60C5" w:rsidP="005A60C5">
      <w:pPr>
        <w:tabs>
          <w:tab w:val="left" w:pos="720"/>
        </w:tabs>
        <w:ind w:left="720" w:hanging="720"/>
        <w:rPr>
          <w:szCs w:val="24"/>
        </w:rPr>
      </w:pPr>
    </w:p>
    <w:p w14:paraId="0DA1403A" w14:textId="77777777" w:rsidR="009B14A7" w:rsidRDefault="005A60C5" w:rsidP="009B14A7">
      <w:pPr>
        <w:tabs>
          <w:tab w:val="left" w:pos="720"/>
        </w:tabs>
        <w:ind w:left="720" w:hanging="720"/>
        <w:rPr>
          <w:szCs w:val="24"/>
        </w:rPr>
      </w:pPr>
      <w:r>
        <w:rPr>
          <w:szCs w:val="24"/>
        </w:rPr>
        <w:tab/>
      </w:r>
      <w:r w:rsidR="00874A05" w:rsidRPr="004A7D7F">
        <w:rPr>
          <w:szCs w:val="24"/>
        </w:rPr>
        <w:t xml:space="preserve">Tuition and Fees based on current rates for </w:t>
      </w:r>
      <w:r w:rsidR="00FD04C6" w:rsidRPr="004A7D7F">
        <w:rPr>
          <w:szCs w:val="24"/>
        </w:rPr>
        <w:t>M</w:t>
      </w:r>
      <w:r w:rsidR="000220EF" w:rsidRPr="004A7D7F">
        <w:rPr>
          <w:szCs w:val="24"/>
        </w:rPr>
        <w:t>aster of Information Systems and Graduate Certificate in Enterprise Systems</w:t>
      </w:r>
      <w:r w:rsidR="00FD04C6" w:rsidRPr="004A7D7F">
        <w:rPr>
          <w:szCs w:val="24"/>
        </w:rPr>
        <w:t xml:space="preserve"> – 30 hours</w:t>
      </w:r>
    </w:p>
    <w:p w14:paraId="05ADE741" w14:textId="77777777" w:rsidR="009B14A7" w:rsidRDefault="009B14A7" w:rsidP="009B14A7">
      <w:pPr>
        <w:tabs>
          <w:tab w:val="left" w:pos="720"/>
        </w:tabs>
        <w:ind w:left="720" w:hanging="720"/>
        <w:rPr>
          <w:szCs w:val="24"/>
        </w:rPr>
      </w:pPr>
    </w:p>
    <w:p w14:paraId="493E4D87" w14:textId="77777777" w:rsidR="009B14A7" w:rsidRDefault="009B14A7" w:rsidP="009B14A7">
      <w:pPr>
        <w:tabs>
          <w:tab w:val="left" w:pos="720"/>
        </w:tabs>
        <w:ind w:left="720" w:hanging="720"/>
        <w:rPr>
          <w:szCs w:val="24"/>
        </w:rPr>
      </w:pPr>
      <w:r>
        <w:rPr>
          <w:szCs w:val="24"/>
        </w:rPr>
        <w:tab/>
      </w:r>
      <w:r w:rsidR="008A4340" w:rsidRPr="004A7D7F">
        <w:rPr>
          <w:szCs w:val="24"/>
          <w:u w:val="single"/>
        </w:rPr>
        <w:t xml:space="preserve">Full-time </w:t>
      </w:r>
      <w:r w:rsidR="008A4340" w:rsidRPr="009B14A7">
        <w:rPr>
          <w:szCs w:val="24"/>
        </w:rPr>
        <w:t>Program</w:t>
      </w:r>
    </w:p>
    <w:p w14:paraId="6BD5FB2E" w14:textId="77777777" w:rsidR="009B14A7" w:rsidRDefault="009B14A7" w:rsidP="009B14A7">
      <w:pPr>
        <w:tabs>
          <w:tab w:val="left" w:pos="720"/>
        </w:tabs>
        <w:ind w:left="720" w:hanging="720"/>
        <w:rPr>
          <w:szCs w:val="24"/>
        </w:rPr>
      </w:pPr>
    </w:p>
    <w:p w14:paraId="24B0A7D2" w14:textId="58C315D1" w:rsidR="008A4340" w:rsidRPr="009B14A7" w:rsidRDefault="009B14A7" w:rsidP="009B14A7">
      <w:pPr>
        <w:tabs>
          <w:tab w:val="left" w:pos="720"/>
        </w:tabs>
        <w:ind w:left="720" w:hanging="720"/>
        <w:rPr>
          <w:szCs w:val="24"/>
          <w:u w:val="single"/>
        </w:rPr>
      </w:pPr>
      <w:r>
        <w:rPr>
          <w:szCs w:val="24"/>
        </w:rPr>
        <w:tab/>
      </w:r>
      <w:r w:rsidR="008A4340" w:rsidRPr="009B14A7">
        <w:rPr>
          <w:szCs w:val="24"/>
        </w:rPr>
        <w:t>In</w:t>
      </w:r>
      <w:r w:rsidR="008A4340" w:rsidRPr="004A7D7F">
        <w:rPr>
          <w:szCs w:val="24"/>
        </w:rPr>
        <w:t>-State Tuition &amp; Fees: $642.10/hour, Total=$19,263</w:t>
      </w:r>
    </w:p>
    <w:p w14:paraId="2822D9B0" w14:textId="77777777" w:rsidR="008A4340" w:rsidRPr="004A7D7F" w:rsidRDefault="008A4340" w:rsidP="00DF388A">
      <w:pPr>
        <w:keepNext/>
        <w:keepLines/>
        <w:widowControl/>
        <w:tabs>
          <w:tab w:val="left" w:pos="-90"/>
          <w:tab w:val="left" w:pos="720"/>
        </w:tabs>
        <w:ind w:left="720"/>
        <w:rPr>
          <w:szCs w:val="24"/>
        </w:rPr>
      </w:pPr>
      <w:r w:rsidRPr="004A7D7F">
        <w:rPr>
          <w:szCs w:val="24"/>
        </w:rPr>
        <w:lastRenderedPageBreak/>
        <w:t>Out-of-State Tuition &amp; Fees: $1620.61/hour, Total=$48,618.30</w:t>
      </w:r>
    </w:p>
    <w:p w14:paraId="5C0609D4" w14:textId="77777777" w:rsidR="008A4340" w:rsidRPr="004A7D7F" w:rsidRDefault="008A4340" w:rsidP="00DF388A">
      <w:pPr>
        <w:keepNext/>
        <w:keepLines/>
        <w:widowControl/>
        <w:tabs>
          <w:tab w:val="left" w:pos="-90"/>
          <w:tab w:val="left" w:pos="720"/>
        </w:tabs>
        <w:ind w:left="720"/>
        <w:rPr>
          <w:szCs w:val="24"/>
        </w:rPr>
      </w:pPr>
      <w:r w:rsidRPr="004A7D7F">
        <w:rPr>
          <w:szCs w:val="24"/>
        </w:rPr>
        <w:t>International Tuition &amp; Fees: $1694.48/hour, Total=$50,834.30</w:t>
      </w:r>
    </w:p>
    <w:p w14:paraId="6EB4027F" w14:textId="77777777" w:rsidR="008A4340" w:rsidRPr="004A7D7F" w:rsidRDefault="008A4340" w:rsidP="00DF388A">
      <w:pPr>
        <w:keepNext/>
        <w:keepLines/>
        <w:widowControl/>
        <w:tabs>
          <w:tab w:val="left" w:pos="-90"/>
          <w:tab w:val="left" w:pos="720"/>
        </w:tabs>
        <w:ind w:left="720"/>
        <w:rPr>
          <w:szCs w:val="24"/>
        </w:rPr>
      </w:pPr>
    </w:p>
    <w:p w14:paraId="0AD0C557" w14:textId="77777777" w:rsidR="005C469C" w:rsidRPr="004A7D7F" w:rsidRDefault="008A4340" w:rsidP="00DF388A">
      <w:pPr>
        <w:keepNext/>
        <w:keepLines/>
        <w:widowControl/>
        <w:tabs>
          <w:tab w:val="left" w:pos="-90"/>
          <w:tab w:val="left" w:pos="720"/>
        </w:tabs>
        <w:ind w:left="720"/>
        <w:rPr>
          <w:szCs w:val="24"/>
        </w:rPr>
      </w:pPr>
      <w:r w:rsidRPr="004A7D7F">
        <w:rPr>
          <w:szCs w:val="24"/>
          <w:u w:val="single"/>
        </w:rPr>
        <w:t>Part-time Program</w:t>
      </w:r>
      <w:r w:rsidRPr="004A7D7F">
        <w:rPr>
          <w:szCs w:val="24"/>
        </w:rPr>
        <w:t xml:space="preserve"> Professional Program Fees - $975/hour; Total $29,250</w:t>
      </w:r>
    </w:p>
    <w:p w14:paraId="062F502F" w14:textId="77777777" w:rsidR="007755A3" w:rsidRPr="004A7D7F" w:rsidRDefault="007755A3" w:rsidP="00DF388A">
      <w:pPr>
        <w:keepNext/>
        <w:keepLines/>
        <w:widowControl/>
        <w:tabs>
          <w:tab w:val="left" w:pos="-90"/>
          <w:tab w:val="left" w:pos="720"/>
        </w:tabs>
        <w:ind w:left="720"/>
        <w:rPr>
          <w:szCs w:val="24"/>
        </w:rPr>
      </w:pPr>
    </w:p>
    <w:p w14:paraId="6023C9AE" w14:textId="77777777" w:rsidR="00543BA1" w:rsidRPr="004A7D7F" w:rsidRDefault="007755A3" w:rsidP="00DF388A">
      <w:pPr>
        <w:keepNext/>
        <w:keepLines/>
        <w:widowControl/>
        <w:tabs>
          <w:tab w:val="left" w:pos="-90"/>
          <w:tab w:val="left" w:pos="720"/>
        </w:tabs>
        <w:ind w:left="720"/>
        <w:rPr>
          <w:szCs w:val="24"/>
        </w:rPr>
      </w:pPr>
      <w:r w:rsidRPr="004A7D7F">
        <w:rPr>
          <w:szCs w:val="24"/>
        </w:rPr>
        <w:t>Indicate the projected annual s</w:t>
      </w:r>
      <w:r w:rsidR="0083302F" w:rsidRPr="004A7D7F">
        <w:rPr>
          <w:szCs w:val="24"/>
        </w:rPr>
        <w:t xml:space="preserve">tate </w:t>
      </w:r>
      <w:r w:rsidRPr="004A7D7F">
        <w:rPr>
          <w:szCs w:val="24"/>
        </w:rPr>
        <w:t>general revenues for the proposed program</w:t>
      </w:r>
      <w:r w:rsidR="00543BA1" w:rsidRPr="004A7D7F">
        <w:rPr>
          <w:szCs w:val="24"/>
        </w:rPr>
        <w:t xml:space="preserve"> (Provide</w:t>
      </w:r>
      <w:r w:rsidR="003717FC" w:rsidRPr="004A7D7F">
        <w:rPr>
          <w:szCs w:val="24"/>
        </w:rPr>
        <w:br/>
      </w:r>
      <w:r w:rsidR="00543BA1" w:rsidRPr="004A7D7F">
        <w:rPr>
          <w:szCs w:val="24"/>
        </w:rPr>
        <w:t>the amount of state general revenue per student)</w:t>
      </w:r>
      <w:r w:rsidR="005041A5" w:rsidRPr="004A7D7F">
        <w:rPr>
          <w:szCs w:val="24"/>
        </w:rPr>
        <w:t>.</w:t>
      </w:r>
    </w:p>
    <w:p w14:paraId="57FCF14D" w14:textId="77777777" w:rsidR="0083302F" w:rsidRPr="004A7D7F" w:rsidRDefault="0083302F" w:rsidP="00DF388A">
      <w:pPr>
        <w:keepNext/>
        <w:keepLines/>
        <w:widowControl/>
        <w:tabs>
          <w:tab w:val="left" w:pos="-90"/>
          <w:tab w:val="left" w:pos="720"/>
        </w:tabs>
        <w:ind w:left="720"/>
        <w:rPr>
          <w:szCs w:val="24"/>
        </w:rPr>
      </w:pPr>
    </w:p>
    <w:p w14:paraId="1DC1EFB1" w14:textId="77777777" w:rsidR="0083302F" w:rsidRPr="004A7D7F" w:rsidRDefault="006902E1" w:rsidP="00DF388A">
      <w:pPr>
        <w:keepNext/>
        <w:keepLines/>
        <w:widowControl/>
        <w:tabs>
          <w:tab w:val="left" w:pos="-90"/>
          <w:tab w:val="left" w:pos="720"/>
        </w:tabs>
        <w:ind w:left="720"/>
        <w:rPr>
          <w:szCs w:val="24"/>
        </w:rPr>
      </w:pPr>
      <w:r w:rsidRPr="004A7D7F">
        <w:rPr>
          <w:szCs w:val="24"/>
        </w:rPr>
        <w:t>O</w:t>
      </w:r>
      <w:r w:rsidR="0083302F" w:rsidRPr="004A7D7F">
        <w:rPr>
          <w:szCs w:val="24"/>
        </w:rPr>
        <w:t>ther (grants</w:t>
      </w:r>
      <w:r w:rsidR="002A7D92" w:rsidRPr="004A7D7F">
        <w:rPr>
          <w:szCs w:val="24"/>
        </w:rPr>
        <w:t xml:space="preserve"> </w:t>
      </w:r>
      <w:r w:rsidR="00E564E2" w:rsidRPr="004A7D7F">
        <w:rPr>
          <w:szCs w:val="24"/>
        </w:rPr>
        <w:t>[</w:t>
      </w:r>
      <w:r w:rsidR="002A7D92" w:rsidRPr="004A7D7F">
        <w:rPr>
          <w:szCs w:val="24"/>
        </w:rPr>
        <w:t xml:space="preserve">list </w:t>
      </w:r>
      <w:r w:rsidR="00E564E2" w:rsidRPr="004A7D7F">
        <w:rPr>
          <w:szCs w:val="24"/>
        </w:rPr>
        <w:t xml:space="preserve">grant </w:t>
      </w:r>
      <w:r w:rsidR="002A7D92" w:rsidRPr="004A7D7F">
        <w:rPr>
          <w:szCs w:val="24"/>
        </w:rPr>
        <w:t xml:space="preserve">source &amp; amount </w:t>
      </w:r>
      <w:r w:rsidR="00E564E2" w:rsidRPr="004A7D7F">
        <w:rPr>
          <w:szCs w:val="24"/>
        </w:rPr>
        <w:t>of grant]</w:t>
      </w:r>
      <w:r w:rsidR="0083302F" w:rsidRPr="004A7D7F">
        <w:rPr>
          <w:szCs w:val="24"/>
        </w:rPr>
        <w:t>, employers, special tuition</w:t>
      </w:r>
      <w:r w:rsidR="003717FC" w:rsidRPr="004A7D7F">
        <w:rPr>
          <w:szCs w:val="24"/>
        </w:rPr>
        <w:t xml:space="preserve"> </w:t>
      </w:r>
      <w:r w:rsidR="0083302F" w:rsidRPr="004A7D7F">
        <w:rPr>
          <w:szCs w:val="24"/>
        </w:rPr>
        <w:t>rates,</w:t>
      </w:r>
      <w:r w:rsidRPr="004A7D7F">
        <w:rPr>
          <w:szCs w:val="24"/>
        </w:rPr>
        <w:br/>
      </w:r>
      <w:r w:rsidR="0083302F" w:rsidRPr="004A7D7F">
        <w:rPr>
          <w:szCs w:val="24"/>
        </w:rPr>
        <w:t>mandatory technology fees, program specific fees, etc.)</w:t>
      </w:r>
      <w:r w:rsidR="005041A5" w:rsidRPr="004A7D7F">
        <w:rPr>
          <w:szCs w:val="24"/>
        </w:rPr>
        <w:t xml:space="preserve">. </w:t>
      </w:r>
    </w:p>
    <w:p w14:paraId="34150F2D" w14:textId="77777777" w:rsidR="008A4340" w:rsidRPr="004A7D7F" w:rsidRDefault="008A4340" w:rsidP="00DF388A">
      <w:pPr>
        <w:keepNext/>
        <w:keepLines/>
        <w:widowControl/>
        <w:tabs>
          <w:tab w:val="left" w:pos="-90"/>
          <w:tab w:val="left" w:pos="720"/>
        </w:tabs>
        <w:ind w:left="720"/>
        <w:rPr>
          <w:szCs w:val="24"/>
        </w:rPr>
      </w:pPr>
    </w:p>
    <w:p w14:paraId="26F3FBD4" w14:textId="77777777" w:rsidR="008A4340" w:rsidRPr="004A7D7F" w:rsidRDefault="008A4340" w:rsidP="00DF388A">
      <w:pPr>
        <w:keepNext/>
        <w:keepLines/>
        <w:widowControl/>
        <w:tabs>
          <w:tab w:val="left" w:pos="-90"/>
          <w:tab w:val="left" w:pos="720"/>
        </w:tabs>
        <w:ind w:left="720"/>
        <w:rPr>
          <w:szCs w:val="24"/>
        </w:rPr>
      </w:pPr>
      <w:r w:rsidRPr="004A7D7F">
        <w:rPr>
          <w:szCs w:val="24"/>
          <w:u w:val="single"/>
        </w:rPr>
        <w:t>Part-time Program</w:t>
      </w:r>
      <w:r w:rsidRPr="004A7D7F">
        <w:rPr>
          <w:szCs w:val="24"/>
        </w:rPr>
        <w:t xml:space="preserve"> Professional Program Fees - $975/hour; Total $29,250</w:t>
      </w:r>
    </w:p>
    <w:p w14:paraId="7910BC9E" w14:textId="77777777" w:rsidR="008A4340" w:rsidRPr="004A7D7F" w:rsidRDefault="008A4340" w:rsidP="00A70AE9">
      <w:pPr>
        <w:keepNext/>
        <w:keepLines/>
        <w:widowControl/>
        <w:tabs>
          <w:tab w:val="left" w:pos="-90"/>
          <w:tab w:val="left" w:pos="720"/>
        </w:tabs>
        <w:ind w:left="540"/>
        <w:rPr>
          <w:szCs w:val="24"/>
        </w:rPr>
      </w:pPr>
    </w:p>
    <w:p w14:paraId="1220F9FA" w14:textId="77777777" w:rsidR="0083302F" w:rsidRPr="004A7D7F" w:rsidRDefault="0083302F" w:rsidP="00A70AE9">
      <w:pPr>
        <w:tabs>
          <w:tab w:val="left" w:pos="-90"/>
          <w:tab w:val="left" w:pos="720"/>
        </w:tabs>
        <w:rPr>
          <w:szCs w:val="24"/>
        </w:rPr>
      </w:pPr>
      <w:r w:rsidRPr="004A7D7F">
        <w:rPr>
          <w:szCs w:val="24"/>
        </w:rPr>
        <w:t xml:space="preserve">12.  </w:t>
      </w:r>
      <w:r w:rsidR="00A70AE9" w:rsidRPr="004A7D7F">
        <w:rPr>
          <w:szCs w:val="24"/>
        </w:rPr>
        <w:tab/>
      </w:r>
      <w:r w:rsidRPr="004A7D7F">
        <w:rPr>
          <w:b/>
          <w:szCs w:val="24"/>
        </w:rPr>
        <w:t>ORGANIZATIONAL CHART REFLECTING NEW PROGRAM</w:t>
      </w:r>
    </w:p>
    <w:p w14:paraId="1622B9F9" w14:textId="0CE4F9C8" w:rsidR="0083302F" w:rsidRDefault="0083302F" w:rsidP="001C735F">
      <w:pPr>
        <w:tabs>
          <w:tab w:val="left" w:pos="-90"/>
          <w:tab w:val="left" w:pos="720"/>
        </w:tabs>
        <w:ind w:left="720"/>
        <w:rPr>
          <w:szCs w:val="24"/>
        </w:rPr>
      </w:pPr>
      <w:r w:rsidRPr="004A7D7F">
        <w:rPr>
          <w:szCs w:val="24"/>
        </w:rPr>
        <w:t>Proposed program will be housed in (department/college)</w:t>
      </w:r>
      <w:r w:rsidR="00AA44B3" w:rsidRPr="004A7D7F">
        <w:rPr>
          <w:szCs w:val="24"/>
        </w:rPr>
        <w:t xml:space="preserve">: Department of </w:t>
      </w:r>
      <w:r w:rsidR="001C735F" w:rsidRPr="004A7D7F">
        <w:rPr>
          <w:szCs w:val="24"/>
        </w:rPr>
        <w:t>Information Systems</w:t>
      </w:r>
    </w:p>
    <w:p w14:paraId="474F2AB9" w14:textId="4326D678" w:rsidR="00B049CF" w:rsidRDefault="00B049CF" w:rsidP="001C735F">
      <w:pPr>
        <w:tabs>
          <w:tab w:val="left" w:pos="-90"/>
          <w:tab w:val="left" w:pos="720"/>
        </w:tabs>
        <w:ind w:left="720"/>
        <w:rPr>
          <w:szCs w:val="24"/>
        </w:rPr>
      </w:pPr>
    </w:p>
    <w:p w14:paraId="43FE9C93" w14:textId="6549B347" w:rsidR="00B049CF" w:rsidRDefault="00B049CF" w:rsidP="001C735F">
      <w:pPr>
        <w:tabs>
          <w:tab w:val="left" w:pos="-90"/>
          <w:tab w:val="left" w:pos="720"/>
        </w:tabs>
        <w:ind w:left="720"/>
        <w:rPr>
          <w:szCs w:val="24"/>
        </w:rPr>
      </w:pPr>
      <w:r>
        <w:rPr>
          <w:noProof/>
          <w:szCs w:val="24"/>
        </w:rPr>
        <w:drawing>
          <wp:inline distT="0" distB="0" distL="0" distR="0" wp14:anchorId="63EEB8AF" wp14:editId="6A189DA5">
            <wp:extent cx="2708695" cy="3200400"/>
            <wp:effectExtent l="0" t="0" r="7302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76F93FE" w14:textId="77777777" w:rsidR="009B14A7" w:rsidRPr="004A7D7F" w:rsidRDefault="009B14A7" w:rsidP="001C735F">
      <w:pPr>
        <w:tabs>
          <w:tab w:val="left" w:pos="-90"/>
          <w:tab w:val="left" w:pos="720"/>
        </w:tabs>
        <w:ind w:left="720"/>
        <w:rPr>
          <w:szCs w:val="24"/>
        </w:rPr>
      </w:pPr>
    </w:p>
    <w:p w14:paraId="4D454A3E" w14:textId="77777777" w:rsidR="0083302F" w:rsidRPr="004A7D7F" w:rsidRDefault="0083302F" w:rsidP="00A70AE9">
      <w:pPr>
        <w:tabs>
          <w:tab w:val="left" w:pos="-90"/>
          <w:tab w:val="left" w:pos="720"/>
        </w:tabs>
        <w:ind w:left="540"/>
        <w:rPr>
          <w:szCs w:val="24"/>
        </w:rPr>
      </w:pPr>
    </w:p>
    <w:p w14:paraId="763DFC9E" w14:textId="77777777" w:rsidR="0083302F" w:rsidRPr="004A7D7F" w:rsidRDefault="0083302F" w:rsidP="00A70AE9">
      <w:pPr>
        <w:tabs>
          <w:tab w:val="left" w:pos="-90"/>
          <w:tab w:val="left" w:pos="720"/>
        </w:tabs>
        <w:rPr>
          <w:szCs w:val="24"/>
        </w:rPr>
      </w:pPr>
      <w:r w:rsidRPr="004A7D7F">
        <w:rPr>
          <w:szCs w:val="24"/>
        </w:rPr>
        <w:t xml:space="preserve">13.  </w:t>
      </w:r>
      <w:r w:rsidR="00A70AE9" w:rsidRPr="004A7D7F">
        <w:rPr>
          <w:szCs w:val="24"/>
        </w:rPr>
        <w:tab/>
      </w:r>
      <w:r w:rsidRPr="004A7D7F">
        <w:rPr>
          <w:b/>
          <w:szCs w:val="24"/>
        </w:rPr>
        <w:t>SPECIALIZED REQUIREMENTS</w:t>
      </w:r>
    </w:p>
    <w:p w14:paraId="43114045" w14:textId="77777777" w:rsidR="0083302F" w:rsidRPr="004A7D7F" w:rsidRDefault="00A70AE9" w:rsidP="00A70AE9">
      <w:pPr>
        <w:tabs>
          <w:tab w:val="left" w:pos="-90"/>
          <w:tab w:val="left" w:pos="720"/>
        </w:tabs>
        <w:ind w:right="-450" w:firstLine="540"/>
        <w:rPr>
          <w:szCs w:val="24"/>
        </w:rPr>
      </w:pPr>
      <w:r w:rsidRPr="004A7D7F">
        <w:rPr>
          <w:szCs w:val="24"/>
        </w:rPr>
        <w:tab/>
      </w:r>
      <w:r w:rsidR="00695091" w:rsidRPr="004A7D7F">
        <w:rPr>
          <w:szCs w:val="24"/>
        </w:rPr>
        <w:t>If s</w:t>
      </w:r>
      <w:r w:rsidR="0083302F" w:rsidRPr="004A7D7F">
        <w:rPr>
          <w:szCs w:val="24"/>
        </w:rPr>
        <w:t xml:space="preserve">pecialized accreditation </w:t>
      </w:r>
      <w:r w:rsidR="00695091" w:rsidRPr="004A7D7F">
        <w:rPr>
          <w:szCs w:val="24"/>
        </w:rPr>
        <w:t xml:space="preserve">is </w:t>
      </w:r>
      <w:r w:rsidR="0083302F" w:rsidRPr="004A7D7F">
        <w:rPr>
          <w:szCs w:val="24"/>
        </w:rPr>
        <w:t>require</w:t>
      </w:r>
      <w:r w:rsidR="00695091" w:rsidRPr="004A7D7F">
        <w:rPr>
          <w:szCs w:val="24"/>
        </w:rPr>
        <w:t xml:space="preserve">d </w:t>
      </w:r>
      <w:r w:rsidR="0083302F" w:rsidRPr="004A7D7F">
        <w:rPr>
          <w:szCs w:val="24"/>
        </w:rPr>
        <w:t>for program</w:t>
      </w:r>
      <w:r w:rsidR="00695091" w:rsidRPr="004A7D7F">
        <w:rPr>
          <w:szCs w:val="24"/>
        </w:rPr>
        <w:t xml:space="preserve">, list the name of </w:t>
      </w:r>
      <w:r w:rsidR="0083302F" w:rsidRPr="004A7D7F">
        <w:rPr>
          <w:szCs w:val="24"/>
        </w:rPr>
        <w:t>accrediting agency</w:t>
      </w:r>
      <w:r w:rsidR="00695091" w:rsidRPr="004A7D7F">
        <w:rPr>
          <w:szCs w:val="24"/>
        </w:rPr>
        <w:t xml:space="preserve">.  </w:t>
      </w:r>
      <w:r w:rsidR="00AA44B3" w:rsidRPr="004A7D7F">
        <w:rPr>
          <w:szCs w:val="24"/>
        </w:rPr>
        <w:br/>
      </w:r>
      <w:r w:rsidR="00AA44B3" w:rsidRPr="004A7D7F">
        <w:rPr>
          <w:szCs w:val="24"/>
        </w:rPr>
        <w:tab/>
        <w:t xml:space="preserve">AACSB International </w:t>
      </w:r>
    </w:p>
    <w:p w14:paraId="07DB6F1C" w14:textId="77777777" w:rsidR="00195617" w:rsidRPr="004A7D7F" w:rsidRDefault="00195617" w:rsidP="00A70AE9">
      <w:pPr>
        <w:tabs>
          <w:tab w:val="left" w:pos="-90"/>
          <w:tab w:val="left" w:pos="720"/>
        </w:tabs>
        <w:ind w:firstLine="540"/>
        <w:rPr>
          <w:szCs w:val="24"/>
        </w:rPr>
      </w:pPr>
    </w:p>
    <w:p w14:paraId="08424910" w14:textId="50CA6469" w:rsidR="0083302F" w:rsidRPr="004A7D7F" w:rsidRDefault="00A70AE9" w:rsidP="00A70AE9">
      <w:pPr>
        <w:tabs>
          <w:tab w:val="left" w:pos="720"/>
        </w:tabs>
        <w:ind w:left="720" w:hanging="720"/>
        <w:rPr>
          <w:szCs w:val="24"/>
        </w:rPr>
      </w:pPr>
      <w:r w:rsidRPr="004A7D7F">
        <w:rPr>
          <w:szCs w:val="24"/>
        </w:rPr>
        <w:tab/>
      </w:r>
      <w:r w:rsidR="00695091" w:rsidRPr="004A7D7F">
        <w:rPr>
          <w:szCs w:val="24"/>
        </w:rPr>
        <w:t>Indicate the l</w:t>
      </w:r>
      <w:r w:rsidR="0083302F" w:rsidRPr="004A7D7F">
        <w:rPr>
          <w:szCs w:val="24"/>
        </w:rPr>
        <w:t>icensure/certification requirements for student entry into the field</w:t>
      </w:r>
      <w:r w:rsidR="00695091" w:rsidRPr="004A7D7F">
        <w:rPr>
          <w:szCs w:val="24"/>
        </w:rPr>
        <w:t>.</w:t>
      </w:r>
      <w:r w:rsidR="00B049CF">
        <w:rPr>
          <w:szCs w:val="24"/>
        </w:rPr>
        <w:t xml:space="preserve"> N/A</w:t>
      </w:r>
    </w:p>
    <w:p w14:paraId="71F98DA7" w14:textId="77777777" w:rsidR="00522683" w:rsidRPr="004A7D7F" w:rsidRDefault="00522683" w:rsidP="00A70AE9">
      <w:pPr>
        <w:tabs>
          <w:tab w:val="left" w:pos="720"/>
        </w:tabs>
        <w:ind w:left="720" w:hanging="720"/>
        <w:rPr>
          <w:szCs w:val="24"/>
        </w:rPr>
      </w:pPr>
    </w:p>
    <w:p w14:paraId="0DBC2B45" w14:textId="77777777" w:rsidR="00522683" w:rsidRPr="004A7D7F" w:rsidRDefault="00522683" w:rsidP="00A70AE9">
      <w:pPr>
        <w:tabs>
          <w:tab w:val="left" w:pos="720"/>
        </w:tabs>
        <w:ind w:left="720" w:hanging="720"/>
        <w:rPr>
          <w:szCs w:val="24"/>
        </w:rPr>
      </w:pPr>
      <w:r w:rsidRPr="004A7D7F">
        <w:rPr>
          <w:szCs w:val="24"/>
        </w:rPr>
        <w:tab/>
      </w:r>
      <w:r w:rsidR="008A4340" w:rsidRPr="004A7D7F">
        <w:rPr>
          <w:szCs w:val="24"/>
        </w:rPr>
        <w:t xml:space="preserve">Enterprise Systems </w:t>
      </w:r>
      <w:r w:rsidR="00BF0941" w:rsidRPr="004A7D7F">
        <w:rPr>
          <w:szCs w:val="24"/>
        </w:rPr>
        <w:t xml:space="preserve">Graduate Certificate </w:t>
      </w:r>
      <w:r w:rsidR="008A4340" w:rsidRPr="004A7D7F">
        <w:rPr>
          <w:szCs w:val="24"/>
        </w:rPr>
        <w:t>(Business Analytics)</w:t>
      </w:r>
    </w:p>
    <w:p w14:paraId="06D4A341" w14:textId="77777777" w:rsidR="0083302F" w:rsidRPr="004A7D7F" w:rsidRDefault="0083302F" w:rsidP="00A70AE9">
      <w:pPr>
        <w:pStyle w:val="Heading1"/>
        <w:tabs>
          <w:tab w:val="clear" w:pos="540"/>
          <w:tab w:val="clear" w:pos="810"/>
          <w:tab w:val="left" w:pos="720"/>
        </w:tabs>
        <w:rPr>
          <w:rFonts w:ascii="Times New Roman" w:hAnsi="Times New Roman"/>
          <w:szCs w:val="24"/>
        </w:rPr>
      </w:pPr>
    </w:p>
    <w:p w14:paraId="26879608" w14:textId="77777777" w:rsidR="0083302F" w:rsidRPr="004A7D7F" w:rsidRDefault="00A70AE9" w:rsidP="00A70AE9">
      <w:pPr>
        <w:pStyle w:val="Heading1"/>
        <w:tabs>
          <w:tab w:val="clear" w:pos="540"/>
          <w:tab w:val="clear" w:pos="810"/>
          <w:tab w:val="left" w:pos="720"/>
        </w:tabs>
        <w:rPr>
          <w:rFonts w:ascii="Times New Roman" w:hAnsi="Times New Roman"/>
          <w:szCs w:val="24"/>
        </w:rPr>
      </w:pPr>
      <w:r w:rsidRPr="004A7D7F">
        <w:rPr>
          <w:rFonts w:ascii="Times New Roman" w:hAnsi="Times New Roman"/>
          <w:szCs w:val="24"/>
        </w:rPr>
        <w:tab/>
      </w:r>
      <w:r w:rsidR="0083302F" w:rsidRPr="004A7D7F">
        <w:rPr>
          <w:rFonts w:ascii="Times New Roman" w:hAnsi="Times New Roman"/>
          <w:szCs w:val="24"/>
        </w:rPr>
        <w:t xml:space="preserve">Provide documentation of Agency/Board </w:t>
      </w:r>
      <w:r w:rsidR="00E564E2" w:rsidRPr="004A7D7F">
        <w:rPr>
          <w:rFonts w:ascii="Times New Roman" w:hAnsi="Times New Roman"/>
          <w:szCs w:val="24"/>
        </w:rPr>
        <w:t>review/</w:t>
      </w:r>
      <w:r w:rsidR="002C54E9" w:rsidRPr="004A7D7F">
        <w:rPr>
          <w:rFonts w:ascii="Times New Roman" w:hAnsi="Times New Roman"/>
          <w:szCs w:val="24"/>
        </w:rPr>
        <w:t xml:space="preserve">approvals (education, </w:t>
      </w:r>
      <w:r w:rsidR="0083302F" w:rsidRPr="004A7D7F">
        <w:rPr>
          <w:rFonts w:ascii="Times New Roman" w:hAnsi="Times New Roman"/>
          <w:szCs w:val="24"/>
        </w:rPr>
        <w:t>nursing--initial</w:t>
      </w:r>
      <w:r w:rsidR="002C54E9" w:rsidRPr="004A7D7F">
        <w:rPr>
          <w:rFonts w:ascii="Times New Roman" w:hAnsi="Times New Roman"/>
          <w:szCs w:val="24"/>
        </w:rPr>
        <w:br/>
      </w:r>
      <w:r w:rsidR="002C54E9" w:rsidRPr="004A7D7F">
        <w:rPr>
          <w:rFonts w:ascii="Times New Roman" w:hAnsi="Times New Roman"/>
          <w:szCs w:val="24"/>
        </w:rPr>
        <w:lastRenderedPageBreak/>
        <w:t xml:space="preserve">  </w:t>
      </w:r>
      <w:r w:rsidR="0083302F" w:rsidRPr="004A7D7F">
        <w:rPr>
          <w:rFonts w:ascii="Times New Roman" w:hAnsi="Times New Roman"/>
          <w:szCs w:val="24"/>
        </w:rPr>
        <w:t xml:space="preserve"> approval required, health-professions, counseling, etc.)</w:t>
      </w:r>
    </w:p>
    <w:p w14:paraId="3A938B32" w14:textId="77777777" w:rsidR="0083302F" w:rsidRPr="004A7D7F" w:rsidRDefault="0083302F" w:rsidP="00A70AE9">
      <w:pPr>
        <w:tabs>
          <w:tab w:val="left" w:pos="-90"/>
          <w:tab w:val="left" w:pos="720"/>
        </w:tabs>
        <w:ind w:left="540"/>
        <w:rPr>
          <w:b/>
          <w:szCs w:val="24"/>
        </w:rPr>
      </w:pPr>
    </w:p>
    <w:p w14:paraId="494FD248" w14:textId="77777777" w:rsidR="0083302F" w:rsidRPr="004A7D7F" w:rsidRDefault="0083302F" w:rsidP="00A70AE9">
      <w:pPr>
        <w:tabs>
          <w:tab w:val="left" w:pos="-90"/>
          <w:tab w:val="left" w:pos="720"/>
        </w:tabs>
        <w:rPr>
          <w:szCs w:val="24"/>
        </w:rPr>
      </w:pPr>
      <w:r w:rsidRPr="004A7D7F">
        <w:rPr>
          <w:szCs w:val="24"/>
        </w:rPr>
        <w:t xml:space="preserve">14.  </w:t>
      </w:r>
      <w:r w:rsidR="00A70AE9" w:rsidRPr="004A7D7F">
        <w:rPr>
          <w:szCs w:val="24"/>
        </w:rPr>
        <w:tab/>
      </w:r>
      <w:r w:rsidRPr="004A7D7F">
        <w:rPr>
          <w:b/>
          <w:szCs w:val="24"/>
        </w:rPr>
        <w:t>BOARD OF TRUSTEES APPROVAL</w:t>
      </w:r>
    </w:p>
    <w:p w14:paraId="1642FB2F" w14:textId="77777777" w:rsidR="006C1C8F" w:rsidRPr="004A7D7F" w:rsidRDefault="00A70AE9" w:rsidP="00A70AE9">
      <w:pPr>
        <w:tabs>
          <w:tab w:val="left" w:pos="720"/>
        </w:tabs>
        <w:ind w:left="720" w:hanging="720"/>
        <w:rPr>
          <w:szCs w:val="24"/>
        </w:rPr>
      </w:pPr>
      <w:r w:rsidRPr="004A7D7F">
        <w:rPr>
          <w:szCs w:val="24"/>
        </w:rPr>
        <w:tab/>
      </w:r>
      <w:r w:rsidR="0083302F" w:rsidRPr="004A7D7F">
        <w:rPr>
          <w:szCs w:val="24"/>
        </w:rPr>
        <w:t>Provide the date that the Board approved</w:t>
      </w:r>
      <w:r w:rsidR="00166782" w:rsidRPr="004A7D7F">
        <w:rPr>
          <w:szCs w:val="24"/>
        </w:rPr>
        <w:t xml:space="preserve"> (or will consider)</w:t>
      </w:r>
      <w:r w:rsidR="0083302F" w:rsidRPr="004A7D7F">
        <w:rPr>
          <w:szCs w:val="24"/>
        </w:rPr>
        <w:t xml:space="preserve"> the proposed program</w:t>
      </w:r>
      <w:r w:rsidR="00742BE5" w:rsidRPr="004A7D7F">
        <w:rPr>
          <w:szCs w:val="24"/>
        </w:rPr>
        <w:t xml:space="preserve">. </w:t>
      </w:r>
    </w:p>
    <w:p w14:paraId="22AB0A8D" w14:textId="77777777" w:rsidR="006C1C8F" w:rsidRPr="004A7D7F" w:rsidRDefault="006C1C8F" w:rsidP="00A70AE9">
      <w:pPr>
        <w:tabs>
          <w:tab w:val="left" w:pos="720"/>
        </w:tabs>
        <w:ind w:left="720" w:hanging="720"/>
        <w:rPr>
          <w:szCs w:val="24"/>
        </w:rPr>
      </w:pPr>
    </w:p>
    <w:p w14:paraId="16C079D9" w14:textId="77777777" w:rsidR="00CB577D" w:rsidRPr="004A7D7F" w:rsidRDefault="006C1C8F" w:rsidP="00A70AE9">
      <w:pPr>
        <w:tabs>
          <w:tab w:val="left" w:pos="720"/>
        </w:tabs>
        <w:ind w:left="720" w:hanging="720"/>
        <w:rPr>
          <w:szCs w:val="24"/>
        </w:rPr>
      </w:pPr>
      <w:r w:rsidRPr="004A7D7F">
        <w:rPr>
          <w:szCs w:val="24"/>
        </w:rPr>
        <w:tab/>
        <w:t>March 19, 2020</w:t>
      </w:r>
      <w:r w:rsidR="00742BE5" w:rsidRPr="004A7D7F">
        <w:rPr>
          <w:szCs w:val="24"/>
        </w:rPr>
        <w:t xml:space="preserve"> </w:t>
      </w:r>
    </w:p>
    <w:p w14:paraId="710F3D44" w14:textId="77777777" w:rsidR="00CB577D" w:rsidRPr="004A7D7F" w:rsidRDefault="00CB577D" w:rsidP="00A70AE9">
      <w:pPr>
        <w:tabs>
          <w:tab w:val="left" w:pos="720"/>
        </w:tabs>
        <w:ind w:left="720" w:hanging="720"/>
        <w:rPr>
          <w:szCs w:val="24"/>
        </w:rPr>
      </w:pPr>
    </w:p>
    <w:p w14:paraId="70AE45D2" w14:textId="77777777" w:rsidR="00E564E2" w:rsidRPr="004A7D7F" w:rsidRDefault="00A70AE9" w:rsidP="00A70AE9">
      <w:pPr>
        <w:tabs>
          <w:tab w:val="left" w:pos="720"/>
        </w:tabs>
        <w:ind w:left="720" w:hanging="720"/>
        <w:rPr>
          <w:szCs w:val="24"/>
        </w:rPr>
      </w:pPr>
      <w:r w:rsidRPr="004A7D7F">
        <w:rPr>
          <w:szCs w:val="24"/>
        </w:rPr>
        <w:tab/>
      </w:r>
      <w:r w:rsidR="00166782" w:rsidRPr="004A7D7F">
        <w:rPr>
          <w:szCs w:val="24"/>
        </w:rPr>
        <w:t>Provide a copy of the Board meeting agenda that lists the proposed program</w:t>
      </w:r>
      <w:r w:rsidR="00E564E2" w:rsidRPr="004A7D7F">
        <w:rPr>
          <w:szCs w:val="24"/>
        </w:rPr>
        <w:t>, and written documentation of program/unit approval by the Board of Trustees</w:t>
      </w:r>
      <w:r w:rsidR="00B6675B" w:rsidRPr="004A7D7F">
        <w:rPr>
          <w:szCs w:val="24"/>
        </w:rPr>
        <w:t xml:space="preserve"> prior to the Coordinating Board meeting that the proposal will be considered</w:t>
      </w:r>
      <w:r w:rsidR="00E564E2" w:rsidRPr="004A7D7F">
        <w:rPr>
          <w:szCs w:val="24"/>
        </w:rPr>
        <w:t>.</w:t>
      </w:r>
    </w:p>
    <w:p w14:paraId="346F908D" w14:textId="77777777" w:rsidR="00441A1F" w:rsidRPr="004A7D7F" w:rsidRDefault="00441A1F" w:rsidP="00A70AE9">
      <w:pPr>
        <w:tabs>
          <w:tab w:val="left" w:pos="-90"/>
          <w:tab w:val="left" w:pos="720"/>
        </w:tabs>
        <w:rPr>
          <w:szCs w:val="24"/>
        </w:rPr>
      </w:pPr>
    </w:p>
    <w:p w14:paraId="3709504F" w14:textId="77777777" w:rsidR="0083302F" w:rsidRPr="004A7D7F" w:rsidRDefault="0083302F" w:rsidP="00A70AE9">
      <w:pPr>
        <w:tabs>
          <w:tab w:val="left" w:pos="-90"/>
          <w:tab w:val="left" w:pos="720"/>
        </w:tabs>
        <w:rPr>
          <w:szCs w:val="24"/>
        </w:rPr>
      </w:pPr>
      <w:r w:rsidRPr="004A7D7F">
        <w:rPr>
          <w:szCs w:val="24"/>
        </w:rPr>
        <w:t xml:space="preserve">15.  </w:t>
      </w:r>
      <w:r w:rsidR="00A70AE9" w:rsidRPr="004A7D7F">
        <w:rPr>
          <w:szCs w:val="24"/>
        </w:rPr>
        <w:tab/>
      </w:r>
      <w:r w:rsidRPr="004A7D7F">
        <w:rPr>
          <w:b/>
          <w:szCs w:val="24"/>
        </w:rPr>
        <w:t>SIMILAR PROGRAMS</w:t>
      </w:r>
      <w:r w:rsidRPr="004A7D7F">
        <w:rPr>
          <w:szCs w:val="24"/>
        </w:rPr>
        <w:t xml:space="preserve"> </w:t>
      </w:r>
    </w:p>
    <w:p w14:paraId="7B5AAD6E" w14:textId="77777777" w:rsidR="0083302F" w:rsidRPr="004A7D7F"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4A7D7F">
        <w:rPr>
          <w:rFonts w:ascii="Times New Roman" w:hAnsi="Times New Roman"/>
          <w:szCs w:val="24"/>
        </w:rPr>
        <w:tab/>
      </w:r>
      <w:r w:rsidR="0083302F" w:rsidRPr="004A7D7F">
        <w:rPr>
          <w:rFonts w:ascii="Times New Roman" w:hAnsi="Times New Roman"/>
          <w:szCs w:val="24"/>
        </w:rPr>
        <w:t>List institutions offering program</w:t>
      </w:r>
      <w:r w:rsidR="00742BE5" w:rsidRPr="004A7D7F">
        <w:rPr>
          <w:rFonts w:ascii="Times New Roman" w:hAnsi="Times New Roman"/>
          <w:szCs w:val="24"/>
        </w:rPr>
        <w:t>:</w:t>
      </w:r>
    </w:p>
    <w:p w14:paraId="60BC40C8" w14:textId="77777777" w:rsidR="00522683" w:rsidRPr="004A7D7F" w:rsidRDefault="00522683" w:rsidP="00522683">
      <w:pPr>
        <w:rPr>
          <w:highlight w:val="yellow"/>
        </w:rPr>
      </w:pPr>
    </w:p>
    <w:p w14:paraId="310E212F" w14:textId="77777777" w:rsidR="00522683" w:rsidRPr="004A7D7F" w:rsidRDefault="00522683" w:rsidP="00522683">
      <w:r w:rsidRPr="004A7D7F">
        <w:tab/>
        <w:t>N</w:t>
      </w:r>
      <w:r w:rsidR="00443E20" w:rsidRPr="004A7D7F">
        <w:t xml:space="preserve">orth </w:t>
      </w:r>
      <w:r w:rsidRPr="004A7D7F">
        <w:t>C</w:t>
      </w:r>
      <w:r w:rsidR="00443E20" w:rsidRPr="004A7D7F">
        <w:t>arolina</w:t>
      </w:r>
      <w:r w:rsidRPr="004A7D7F">
        <w:t xml:space="preserve"> State University  </w:t>
      </w:r>
      <w:r w:rsidRPr="004A7D7F">
        <w:tab/>
      </w:r>
    </w:p>
    <w:p w14:paraId="061BCA77" w14:textId="77777777" w:rsidR="008A4340" w:rsidRPr="004A7D7F" w:rsidRDefault="008A4340" w:rsidP="00443E20">
      <w:pPr>
        <w:ind w:firstLine="720"/>
      </w:pPr>
      <w:r w:rsidRPr="004A7D7F">
        <w:t>Arizona State University</w:t>
      </w:r>
    </w:p>
    <w:p w14:paraId="7332E828" w14:textId="77777777" w:rsidR="00522683" w:rsidRPr="004A7D7F" w:rsidRDefault="008A4340" w:rsidP="00443E20">
      <w:pPr>
        <w:ind w:firstLine="720"/>
      </w:pPr>
      <w:r w:rsidRPr="004A7D7F">
        <w:t>MIT</w:t>
      </w:r>
    </w:p>
    <w:p w14:paraId="030137D4" w14:textId="77777777" w:rsidR="008A4340" w:rsidRPr="004A7D7F" w:rsidRDefault="008A4340" w:rsidP="00522683">
      <w:pPr>
        <w:ind w:firstLine="720"/>
      </w:pPr>
      <w:r w:rsidRPr="004A7D7F">
        <w:t>Carnegie Mellon</w:t>
      </w:r>
    </w:p>
    <w:p w14:paraId="60C765B4" w14:textId="77777777" w:rsidR="00522683" w:rsidRPr="004A7D7F" w:rsidRDefault="00522683" w:rsidP="00522683">
      <w:pPr>
        <w:ind w:firstLine="720"/>
      </w:pPr>
      <w:r w:rsidRPr="004A7D7F">
        <w:t>UC-</w:t>
      </w:r>
      <w:r w:rsidR="008A4340" w:rsidRPr="004A7D7F">
        <w:t>Irvine</w:t>
      </w:r>
    </w:p>
    <w:p w14:paraId="5C95923E" w14:textId="77777777" w:rsidR="008A4340" w:rsidRPr="004A7D7F" w:rsidRDefault="008A4340" w:rsidP="00522683">
      <w:pPr>
        <w:ind w:firstLine="720"/>
      </w:pPr>
      <w:r w:rsidRPr="004A7D7F">
        <w:t>Ohio State University</w:t>
      </w:r>
    </w:p>
    <w:p w14:paraId="71183BEC" w14:textId="77777777" w:rsidR="00522683" w:rsidRPr="004A7D7F" w:rsidRDefault="00522683" w:rsidP="00522683"/>
    <w:p w14:paraId="49BFC00C" w14:textId="77777777" w:rsidR="0083302F" w:rsidRPr="004A7D7F" w:rsidRDefault="00A70AE9" w:rsidP="00A70AE9">
      <w:pPr>
        <w:pStyle w:val="Heading2"/>
        <w:tabs>
          <w:tab w:val="clear" w:pos="-90"/>
          <w:tab w:val="clear" w:pos="540"/>
          <w:tab w:val="clear" w:pos="810"/>
          <w:tab w:val="left" w:pos="720"/>
        </w:tabs>
        <w:ind w:left="720" w:hanging="720"/>
        <w:rPr>
          <w:rFonts w:ascii="Times New Roman" w:hAnsi="Times New Roman"/>
          <w:szCs w:val="24"/>
        </w:rPr>
      </w:pPr>
      <w:r w:rsidRPr="004A7D7F">
        <w:rPr>
          <w:rFonts w:ascii="Times New Roman" w:hAnsi="Times New Roman"/>
          <w:szCs w:val="24"/>
        </w:rPr>
        <w:tab/>
      </w:r>
      <w:r w:rsidR="0083302F" w:rsidRPr="004A7D7F">
        <w:rPr>
          <w:rFonts w:ascii="Times New Roman" w:hAnsi="Times New Roman"/>
          <w:szCs w:val="24"/>
        </w:rPr>
        <w:t>Proposed undergraduate program – list institutions in Arkansas</w:t>
      </w:r>
    </w:p>
    <w:p w14:paraId="5C377B2D" w14:textId="77777777" w:rsidR="0083302F" w:rsidRPr="004A7D7F" w:rsidRDefault="00A70AE9" w:rsidP="00A70AE9">
      <w:pPr>
        <w:tabs>
          <w:tab w:val="left" w:pos="720"/>
        </w:tabs>
        <w:ind w:left="720" w:hanging="720"/>
        <w:rPr>
          <w:szCs w:val="24"/>
        </w:rPr>
      </w:pPr>
      <w:r w:rsidRPr="004A7D7F">
        <w:rPr>
          <w:szCs w:val="24"/>
        </w:rPr>
        <w:tab/>
      </w:r>
      <w:r w:rsidR="0083302F" w:rsidRPr="004A7D7F">
        <w:rPr>
          <w:szCs w:val="24"/>
        </w:rPr>
        <w:t>Proposed master’s program – list institutions in Arkansas and region</w:t>
      </w:r>
    </w:p>
    <w:p w14:paraId="577D5FFD" w14:textId="77777777" w:rsidR="00522683" w:rsidRPr="004A7D7F" w:rsidRDefault="00522683" w:rsidP="00A70AE9">
      <w:pPr>
        <w:tabs>
          <w:tab w:val="left" w:pos="720"/>
        </w:tabs>
        <w:ind w:left="720" w:hanging="720"/>
        <w:rPr>
          <w:szCs w:val="24"/>
          <w:highlight w:val="yellow"/>
        </w:rPr>
      </w:pPr>
    </w:p>
    <w:p w14:paraId="7FD8434D" w14:textId="77777777" w:rsidR="00522683" w:rsidRPr="004A7D7F" w:rsidRDefault="00522683" w:rsidP="00A70AE9">
      <w:pPr>
        <w:tabs>
          <w:tab w:val="left" w:pos="720"/>
        </w:tabs>
        <w:ind w:left="720" w:hanging="720"/>
        <w:rPr>
          <w:szCs w:val="24"/>
        </w:rPr>
      </w:pPr>
      <w:r w:rsidRPr="004A7D7F">
        <w:rPr>
          <w:szCs w:val="24"/>
        </w:rPr>
        <w:tab/>
      </w:r>
      <w:r w:rsidR="008A4340" w:rsidRPr="004A7D7F">
        <w:rPr>
          <w:szCs w:val="24"/>
        </w:rPr>
        <w:t>University of Arkansas at Little Rock – Graduate Certificate in Data Science</w:t>
      </w:r>
    </w:p>
    <w:p w14:paraId="269ACB5F" w14:textId="77777777" w:rsidR="00522683" w:rsidRPr="004A7D7F" w:rsidRDefault="00522683" w:rsidP="00A70AE9">
      <w:pPr>
        <w:tabs>
          <w:tab w:val="left" w:pos="720"/>
        </w:tabs>
        <w:ind w:left="720" w:hanging="720"/>
        <w:rPr>
          <w:szCs w:val="24"/>
        </w:rPr>
      </w:pPr>
    </w:p>
    <w:p w14:paraId="1B78D2A8" w14:textId="77777777" w:rsidR="0083302F" w:rsidRPr="004A7D7F" w:rsidRDefault="00A70AE9" w:rsidP="00695091">
      <w:pPr>
        <w:tabs>
          <w:tab w:val="left" w:pos="720"/>
        </w:tabs>
        <w:ind w:left="720" w:right="-270" w:hanging="720"/>
        <w:rPr>
          <w:szCs w:val="24"/>
        </w:rPr>
      </w:pPr>
      <w:r w:rsidRPr="004A7D7F">
        <w:rPr>
          <w:szCs w:val="24"/>
        </w:rPr>
        <w:tab/>
      </w:r>
      <w:r w:rsidR="0083302F" w:rsidRPr="004A7D7F">
        <w:rPr>
          <w:szCs w:val="24"/>
        </w:rPr>
        <w:t>Proposed doctoral program – list institutions in Arkansas, region, and nation</w:t>
      </w:r>
    </w:p>
    <w:p w14:paraId="05363407" w14:textId="77777777" w:rsidR="0083302F" w:rsidRPr="004A7D7F" w:rsidRDefault="00A70AE9" w:rsidP="00A70AE9">
      <w:pPr>
        <w:pStyle w:val="BodyTextIndent"/>
        <w:tabs>
          <w:tab w:val="clear" w:pos="540"/>
          <w:tab w:val="clear" w:pos="810"/>
          <w:tab w:val="left" w:pos="720"/>
        </w:tabs>
        <w:rPr>
          <w:rFonts w:ascii="Times New Roman" w:hAnsi="Times New Roman"/>
          <w:szCs w:val="24"/>
        </w:rPr>
      </w:pPr>
      <w:r w:rsidRPr="004A7D7F">
        <w:rPr>
          <w:rFonts w:ascii="Times New Roman" w:hAnsi="Times New Roman"/>
          <w:szCs w:val="24"/>
        </w:rPr>
        <w:tab/>
      </w:r>
      <w:r w:rsidR="001D6FEA" w:rsidRPr="004A7D7F">
        <w:rPr>
          <w:rFonts w:ascii="Times New Roman" w:hAnsi="Times New Roman"/>
          <w:szCs w:val="24"/>
        </w:rPr>
        <w:t>State w</w:t>
      </w:r>
      <w:r w:rsidR="0083302F" w:rsidRPr="004A7D7F">
        <w:rPr>
          <w:rFonts w:ascii="Times New Roman" w:hAnsi="Times New Roman"/>
          <w:szCs w:val="24"/>
        </w:rPr>
        <w:t xml:space="preserve">hy proposed program needed if offered at other institutions in Arkansas or </w:t>
      </w:r>
      <w:r w:rsidR="002C54E9" w:rsidRPr="004A7D7F">
        <w:rPr>
          <w:rFonts w:ascii="Times New Roman" w:hAnsi="Times New Roman"/>
          <w:szCs w:val="24"/>
        </w:rPr>
        <w:br/>
        <w:t xml:space="preserve">   </w:t>
      </w:r>
      <w:r w:rsidR="0083302F" w:rsidRPr="004A7D7F">
        <w:rPr>
          <w:rFonts w:ascii="Times New Roman" w:hAnsi="Times New Roman"/>
          <w:szCs w:val="24"/>
        </w:rPr>
        <w:t>region</w:t>
      </w:r>
      <w:r w:rsidR="001D6FEA" w:rsidRPr="004A7D7F">
        <w:rPr>
          <w:rFonts w:ascii="Times New Roman" w:hAnsi="Times New Roman"/>
          <w:szCs w:val="24"/>
        </w:rPr>
        <w:t>.</w:t>
      </w:r>
    </w:p>
    <w:p w14:paraId="0B769E7A" w14:textId="77777777" w:rsidR="0083302F" w:rsidRPr="004A7D7F" w:rsidRDefault="0083302F" w:rsidP="00A70AE9">
      <w:pPr>
        <w:pStyle w:val="BodyTextIndent"/>
        <w:tabs>
          <w:tab w:val="clear" w:pos="540"/>
          <w:tab w:val="clear" w:pos="810"/>
          <w:tab w:val="left" w:pos="720"/>
        </w:tabs>
        <w:rPr>
          <w:rFonts w:ascii="Times New Roman" w:hAnsi="Times New Roman"/>
          <w:szCs w:val="24"/>
        </w:rPr>
      </w:pPr>
    </w:p>
    <w:p w14:paraId="60AA6F0F" w14:textId="77777777" w:rsidR="00B8438C" w:rsidRPr="004A7D7F" w:rsidRDefault="00A70AE9" w:rsidP="00A70AE9">
      <w:pPr>
        <w:pStyle w:val="BodyTextIndent"/>
        <w:tabs>
          <w:tab w:val="clear" w:pos="540"/>
          <w:tab w:val="clear" w:pos="810"/>
          <w:tab w:val="left" w:pos="720"/>
        </w:tabs>
        <w:rPr>
          <w:rFonts w:ascii="Times New Roman" w:hAnsi="Times New Roman"/>
          <w:szCs w:val="24"/>
        </w:rPr>
      </w:pPr>
      <w:r w:rsidRPr="004A7D7F">
        <w:rPr>
          <w:rFonts w:ascii="Times New Roman" w:hAnsi="Times New Roman"/>
          <w:szCs w:val="24"/>
        </w:rPr>
        <w:tab/>
      </w:r>
      <w:r w:rsidR="00B8438C" w:rsidRPr="004A7D7F">
        <w:rPr>
          <w:rFonts w:ascii="Times New Roman" w:hAnsi="Times New Roman"/>
          <w:szCs w:val="24"/>
        </w:rPr>
        <w:t>List institution</w:t>
      </w:r>
      <w:r w:rsidR="00742BE5" w:rsidRPr="004A7D7F">
        <w:rPr>
          <w:rFonts w:ascii="Times New Roman" w:hAnsi="Times New Roman"/>
          <w:szCs w:val="24"/>
        </w:rPr>
        <w:t>(</w:t>
      </w:r>
      <w:r w:rsidR="00B8438C" w:rsidRPr="004A7D7F">
        <w:rPr>
          <w:rFonts w:ascii="Times New Roman" w:hAnsi="Times New Roman"/>
          <w:szCs w:val="24"/>
        </w:rPr>
        <w:t>s</w:t>
      </w:r>
      <w:r w:rsidR="00742BE5" w:rsidRPr="004A7D7F">
        <w:rPr>
          <w:rFonts w:ascii="Times New Roman" w:hAnsi="Times New Roman"/>
          <w:szCs w:val="24"/>
        </w:rPr>
        <w:t>)</w:t>
      </w:r>
      <w:r w:rsidR="00B8438C" w:rsidRPr="004A7D7F">
        <w:rPr>
          <w:rFonts w:ascii="Times New Roman" w:hAnsi="Times New Roman"/>
          <w:szCs w:val="24"/>
        </w:rPr>
        <w:t xml:space="preserve"> offering a similar program that the institution used a</w:t>
      </w:r>
      <w:r w:rsidR="00742BE5" w:rsidRPr="004A7D7F">
        <w:rPr>
          <w:rFonts w:ascii="Times New Roman" w:hAnsi="Times New Roman"/>
          <w:szCs w:val="24"/>
        </w:rPr>
        <w:t>s</w:t>
      </w:r>
      <w:r w:rsidR="00B8438C" w:rsidRPr="004A7D7F">
        <w:rPr>
          <w:rFonts w:ascii="Times New Roman" w:hAnsi="Times New Roman"/>
          <w:szCs w:val="24"/>
        </w:rPr>
        <w:t xml:space="preserve"> </w:t>
      </w:r>
      <w:r w:rsidR="00742BE5" w:rsidRPr="004A7D7F">
        <w:rPr>
          <w:rFonts w:ascii="Times New Roman" w:hAnsi="Times New Roman"/>
          <w:szCs w:val="24"/>
        </w:rPr>
        <w:t xml:space="preserve">a </w:t>
      </w:r>
      <w:r w:rsidRPr="004A7D7F">
        <w:rPr>
          <w:rFonts w:ascii="Times New Roman" w:hAnsi="Times New Roman"/>
          <w:szCs w:val="24"/>
        </w:rPr>
        <w:tab/>
      </w:r>
      <w:r w:rsidR="00B8438C" w:rsidRPr="004A7D7F">
        <w:rPr>
          <w:rFonts w:ascii="Times New Roman" w:hAnsi="Times New Roman"/>
          <w:szCs w:val="24"/>
        </w:rPr>
        <w:t xml:space="preserve">model to </w:t>
      </w:r>
      <w:r w:rsidR="002C54E9" w:rsidRPr="004A7D7F">
        <w:rPr>
          <w:rFonts w:ascii="Times New Roman" w:hAnsi="Times New Roman"/>
          <w:szCs w:val="24"/>
        </w:rPr>
        <w:t xml:space="preserve"> </w:t>
      </w:r>
      <w:r w:rsidR="002C54E9" w:rsidRPr="004A7D7F">
        <w:rPr>
          <w:rFonts w:ascii="Times New Roman" w:hAnsi="Times New Roman"/>
          <w:szCs w:val="24"/>
        </w:rPr>
        <w:br/>
        <w:t xml:space="preserve">   </w:t>
      </w:r>
      <w:r w:rsidR="00B8438C" w:rsidRPr="004A7D7F">
        <w:rPr>
          <w:rFonts w:ascii="Times New Roman" w:hAnsi="Times New Roman"/>
          <w:szCs w:val="24"/>
        </w:rPr>
        <w:t>develop the proposed program.</w:t>
      </w:r>
    </w:p>
    <w:p w14:paraId="057369E5" w14:textId="77777777" w:rsidR="00443E20" w:rsidRPr="004A7D7F" w:rsidRDefault="00443E20" w:rsidP="00A70AE9">
      <w:pPr>
        <w:pStyle w:val="BodyTextIndent"/>
        <w:tabs>
          <w:tab w:val="clear" w:pos="540"/>
          <w:tab w:val="clear" w:pos="810"/>
          <w:tab w:val="left" w:pos="720"/>
        </w:tabs>
        <w:rPr>
          <w:rFonts w:ascii="Times New Roman" w:hAnsi="Times New Roman"/>
          <w:szCs w:val="24"/>
        </w:rPr>
      </w:pPr>
    </w:p>
    <w:p w14:paraId="37B228B2" w14:textId="77777777" w:rsidR="00443E20" w:rsidRPr="004A7D7F" w:rsidRDefault="00443E20" w:rsidP="00A70AE9">
      <w:pPr>
        <w:pStyle w:val="BodyTextIndent"/>
        <w:tabs>
          <w:tab w:val="clear" w:pos="540"/>
          <w:tab w:val="clear" w:pos="810"/>
          <w:tab w:val="left" w:pos="720"/>
        </w:tabs>
        <w:rPr>
          <w:rFonts w:ascii="Times New Roman" w:hAnsi="Times New Roman"/>
          <w:szCs w:val="24"/>
        </w:rPr>
      </w:pPr>
      <w:r w:rsidRPr="004A7D7F">
        <w:rPr>
          <w:rFonts w:ascii="Times New Roman" w:hAnsi="Times New Roman"/>
          <w:szCs w:val="24"/>
        </w:rPr>
        <w:tab/>
        <w:t>North Carolina State University</w:t>
      </w:r>
    </w:p>
    <w:p w14:paraId="48CFF879" w14:textId="77777777" w:rsidR="008A4340" w:rsidRPr="004A7D7F" w:rsidRDefault="008A4340" w:rsidP="008A4340">
      <w:pPr>
        <w:ind w:firstLine="720"/>
      </w:pPr>
      <w:r w:rsidRPr="004A7D7F">
        <w:t>Arizona State University</w:t>
      </w:r>
    </w:p>
    <w:p w14:paraId="4E46914E" w14:textId="77777777" w:rsidR="00742BE5" w:rsidRPr="004A7D7F" w:rsidRDefault="00742BE5" w:rsidP="00A70AE9">
      <w:pPr>
        <w:pStyle w:val="BodyTextIndent2"/>
        <w:widowControl/>
        <w:tabs>
          <w:tab w:val="left" w:pos="720"/>
        </w:tabs>
        <w:ind w:left="450" w:firstLine="0"/>
        <w:rPr>
          <w:rFonts w:ascii="Times New Roman" w:hAnsi="Times New Roman"/>
          <w:b/>
          <w:bCs/>
          <w:szCs w:val="24"/>
        </w:rPr>
      </w:pPr>
      <w:bookmarkStart w:id="7" w:name="OLE_LINK1"/>
    </w:p>
    <w:p w14:paraId="04413096" w14:textId="77777777" w:rsidR="0083302F" w:rsidRPr="004A7D7F" w:rsidRDefault="00A70AE9" w:rsidP="00A70AE9">
      <w:pPr>
        <w:pStyle w:val="BodyTextIndent2"/>
        <w:widowControl/>
        <w:tabs>
          <w:tab w:val="left" w:pos="720"/>
        </w:tabs>
        <w:ind w:hanging="720"/>
        <w:rPr>
          <w:rFonts w:ascii="Times New Roman" w:hAnsi="Times New Roman"/>
          <w:bCs/>
          <w:szCs w:val="24"/>
        </w:rPr>
      </w:pPr>
      <w:r w:rsidRPr="004A7D7F">
        <w:rPr>
          <w:rFonts w:ascii="Times New Roman" w:hAnsi="Times New Roman"/>
          <w:bCs/>
          <w:szCs w:val="24"/>
        </w:rPr>
        <w:tab/>
      </w:r>
      <w:r w:rsidR="00B8438C" w:rsidRPr="004A7D7F">
        <w:rPr>
          <w:rFonts w:ascii="Times New Roman" w:hAnsi="Times New Roman"/>
          <w:bCs/>
          <w:szCs w:val="24"/>
        </w:rPr>
        <w:t>Provide a copy of the e-mail</w:t>
      </w:r>
      <w:r w:rsidR="00385351" w:rsidRPr="004A7D7F">
        <w:rPr>
          <w:rFonts w:ascii="Times New Roman" w:hAnsi="Times New Roman"/>
          <w:bCs/>
          <w:szCs w:val="24"/>
        </w:rPr>
        <w:t xml:space="preserve"> </w:t>
      </w:r>
      <w:r w:rsidR="0083302F" w:rsidRPr="004A7D7F">
        <w:rPr>
          <w:rFonts w:ascii="Times New Roman" w:hAnsi="Times New Roman"/>
          <w:bCs/>
          <w:szCs w:val="24"/>
        </w:rPr>
        <w:t xml:space="preserve">notification to other institutions in the </w:t>
      </w:r>
      <w:r w:rsidR="00385351" w:rsidRPr="004A7D7F">
        <w:rPr>
          <w:rFonts w:ascii="Times New Roman" w:hAnsi="Times New Roman"/>
          <w:bCs/>
          <w:szCs w:val="24"/>
        </w:rPr>
        <w:t xml:space="preserve">state </w:t>
      </w:r>
      <w:r w:rsidR="00E03FD0" w:rsidRPr="004A7D7F">
        <w:rPr>
          <w:rFonts w:ascii="Times New Roman" w:hAnsi="Times New Roman"/>
          <w:bCs/>
          <w:szCs w:val="24"/>
        </w:rPr>
        <w:t xml:space="preserve">notifying them of the </w:t>
      </w:r>
      <w:r w:rsidR="0083302F" w:rsidRPr="004A7D7F">
        <w:rPr>
          <w:rFonts w:ascii="Times New Roman" w:hAnsi="Times New Roman"/>
          <w:bCs/>
          <w:szCs w:val="24"/>
        </w:rPr>
        <w:t>propo</w:t>
      </w:r>
      <w:r w:rsidR="00B8438C" w:rsidRPr="004A7D7F">
        <w:rPr>
          <w:rFonts w:ascii="Times New Roman" w:hAnsi="Times New Roman"/>
          <w:bCs/>
          <w:szCs w:val="24"/>
        </w:rPr>
        <w:t>sed program</w:t>
      </w:r>
      <w:r w:rsidR="00E03FD0" w:rsidRPr="004A7D7F">
        <w:rPr>
          <w:rFonts w:ascii="Times New Roman" w:hAnsi="Times New Roman"/>
          <w:bCs/>
          <w:szCs w:val="24"/>
        </w:rPr>
        <w:t xml:space="preserve">.  </w:t>
      </w:r>
      <w:r w:rsidR="00334386" w:rsidRPr="004A7D7F">
        <w:rPr>
          <w:rFonts w:ascii="Times New Roman" w:hAnsi="Times New Roman"/>
          <w:bCs/>
          <w:szCs w:val="24"/>
        </w:rPr>
        <w:t xml:space="preserve">Please inform institutions not to send the response to </w:t>
      </w:r>
      <w:r w:rsidR="00BD78AD" w:rsidRPr="004A7D7F">
        <w:rPr>
          <w:rFonts w:ascii="Times New Roman" w:hAnsi="Times New Roman"/>
          <w:b/>
          <w:bCs/>
          <w:szCs w:val="24"/>
        </w:rPr>
        <w:t>“</w:t>
      </w:r>
      <w:r w:rsidR="00334386" w:rsidRPr="004A7D7F">
        <w:rPr>
          <w:rFonts w:ascii="Times New Roman" w:hAnsi="Times New Roman"/>
          <w:b/>
          <w:bCs/>
          <w:szCs w:val="24"/>
        </w:rPr>
        <w:t>Reply All</w:t>
      </w:r>
      <w:r w:rsidR="00BD78AD" w:rsidRPr="004A7D7F">
        <w:rPr>
          <w:rFonts w:ascii="Times New Roman" w:hAnsi="Times New Roman"/>
          <w:b/>
          <w:bCs/>
          <w:szCs w:val="24"/>
        </w:rPr>
        <w:t>”</w:t>
      </w:r>
      <w:r w:rsidR="00334386" w:rsidRPr="004A7D7F">
        <w:rPr>
          <w:rFonts w:ascii="Times New Roman" w:hAnsi="Times New Roman"/>
          <w:bCs/>
          <w:szCs w:val="24"/>
        </w:rPr>
        <w:t>.</w:t>
      </w:r>
      <w:r w:rsidR="00BD78AD" w:rsidRPr="004A7D7F">
        <w:rPr>
          <w:rFonts w:ascii="Times New Roman" w:hAnsi="Times New Roman"/>
          <w:bCs/>
          <w:szCs w:val="24"/>
        </w:rPr>
        <w:t xml:space="preserve">  If you receive a</w:t>
      </w:r>
      <w:r w:rsidR="001D6FEA" w:rsidRPr="004A7D7F">
        <w:rPr>
          <w:rFonts w:ascii="Times New Roman" w:hAnsi="Times New Roman"/>
          <w:bCs/>
          <w:szCs w:val="24"/>
        </w:rPr>
        <w:t>n objection/</w:t>
      </w:r>
      <w:r w:rsidR="00BD78AD" w:rsidRPr="004A7D7F">
        <w:rPr>
          <w:rFonts w:ascii="Times New Roman" w:hAnsi="Times New Roman"/>
          <w:bCs/>
          <w:szCs w:val="24"/>
        </w:rPr>
        <w:t xml:space="preserve">concern(s) from an institution, reply to the institution and copy ADHE on the email.  That institution should respond and copy ADHE.  If the </w:t>
      </w:r>
      <w:r w:rsidR="001D6FEA" w:rsidRPr="004A7D7F">
        <w:rPr>
          <w:rFonts w:ascii="Times New Roman" w:hAnsi="Times New Roman"/>
          <w:bCs/>
          <w:szCs w:val="24"/>
        </w:rPr>
        <w:t>objection/</w:t>
      </w:r>
      <w:r w:rsidR="00BD78AD" w:rsidRPr="004A7D7F">
        <w:rPr>
          <w:rFonts w:ascii="Times New Roman" w:hAnsi="Times New Roman"/>
          <w:bCs/>
          <w:szCs w:val="24"/>
        </w:rPr>
        <w:t>concern(s) cannot be resolved, ADHE may intervene.</w:t>
      </w:r>
    </w:p>
    <w:bookmarkEnd w:id="7"/>
    <w:p w14:paraId="53F19666" w14:textId="77777777" w:rsidR="0083302F" w:rsidRPr="004A7D7F" w:rsidRDefault="0083302F" w:rsidP="00A70AE9">
      <w:pPr>
        <w:pStyle w:val="BodyTextIndent"/>
        <w:tabs>
          <w:tab w:val="clear" w:pos="540"/>
          <w:tab w:val="clear" w:pos="810"/>
          <w:tab w:val="left" w:pos="720"/>
        </w:tabs>
        <w:rPr>
          <w:rFonts w:ascii="Times New Roman" w:hAnsi="Times New Roman"/>
          <w:b/>
          <w:szCs w:val="24"/>
        </w:rPr>
      </w:pPr>
    </w:p>
    <w:p w14:paraId="7623B1D3" w14:textId="77777777" w:rsidR="00FA3D77" w:rsidRPr="004A7D7F" w:rsidRDefault="00FA3D77" w:rsidP="00366B9E">
      <w:pPr>
        <w:tabs>
          <w:tab w:val="left" w:pos="720"/>
        </w:tabs>
        <w:ind w:left="720" w:hanging="720"/>
        <w:rPr>
          <w:b/>
          <w:szCs w:val="24"/>
        </w:rPr>
      </w:pPr>
      <w:r w:rsidRPr="004A7D7F">
        <w:rPr>
          <w:b/>
          <w:szCs w:val="24"/>
        </w:rPr>
        <w:tab/>
        <w:t>Note:  A written institutional objection</w:t>
      </w:r>
      <w:r w:rsidR="001D6FEA" w:rsidRPr="004A7D7F">
        <w:rPr>
          <w:b/>
          <w:szCs w:val="24"/>
        </w:rPr>
        <w:t>/concern(s)</w:t>
      </w:r>
      <w:r w:rsidRPr="004A7D7F">
        <w:rPr>
          <w:b/>
          <w:szCs w:val="24"/>
        </w:rPr>
        <w:t xml:space="preserve"> to the pro</w:t>
      </w:r>
      <w:r w:rsidR="00CB577D" w:rsidRPr="004A7D7F">
        <w:rPr>
          <w:b/>
          <w:szCs w:val="24"/>
        </w:rPr>
        <w:t>posed program/unit may</w:t>
      </w:r>
      <w:r w:rsidR="001D6FEA" w:rsidRPr="004A7D7F">
        <w:rPr>
          <w:b/>
          <w:szCs w:val="24"/>
        </w:rPr>
        <w:t xml:space="preserve"> </w:t>
      </w:r>
      <w:r w:rsidR="00CB577D" w:rsidRPr="004A7D7F">
        <w:rPr>
          <w:b/>
          <w:szCs w:val="24"/>
        </w:rPr>
        <w:t xml:space="preserve">delay </w:t>
      </w:r>
      <w:r w:rsidR="001D6FEA" w:rsidRPr="004A7D7F">
        <w:rPr>
          <w:b/>
          <w:szCs w:val="24"/>
        </w:rPr>
        <w:t xml:space="preserve">Arkansas Higher Education Coordinating Board (AHECB) </w:t>
      </w:r>
      <w:r w:rsidRPr="004A7D7F">
        <w:rPr>
          <w:b/>
          <w:szCs w:val="24"/>
        </w:rPr>
        <w:t>consideration of the proposal until the</w:t>
      </w:r>
      <w:r w:rsidR="001D6FEA" w:rsidRPr="004A7D7F">
        <w:rPr>
          <w:b/>
          <w:szCs w:val="24"/>
        </w:rPr>
        <w:t xml:space="preserve"> </w:t>
      </w:r>
      <w:r w:rsidRPr="004A7D7F">
        <w:rPr>
          <w:b/>
          <w:szCs w:val="24"/>
        </w:rPr>
        <w:t xml:space="preserve">next quarterly </w:t>
      </w:r>
      <w:r w:rsidR="001D6FEA" w:rsidRPr="004A7D7F">
        <w:rPr>
          <w:b/>
          <w:szCs w:val="24"/>
        </w:rPr>
        <w:t xml:space="preserve">AHECB </w:t>
      </w:r>
      <w:r w:rsidRPr="004A7D7F">
        <w:rPr>
          <w:b/>
          <w:szCs w:val="24"/>
        </w:rPr>
        <w:t>meeting.</w:t>
      </w:r>
    </w:p>
    <w:p w14:paraId="5269E5A3" w14:textId="77777777" w:rsidR="00E564E2" w:rsidRPr="004A7D7F" w:rsidRDefault="00E564E2" w:rsidP="00A70AE9">
      <w:pPr>
        <w:tabs>
          <w:tab w:val="left" w:pos="-90"/>
          <w:tab w:val="left" w:pos="720"/>
        </w:tabs>
        <w:rPr>
          <w:szCs w:val="24"/>
        </w:rPr>
      </w:pPr>
    </w:p>
    <w:p w14:paraId="439B6CF7" w14:textId="77777777" w:rsidR="0083302F" w:rsidRPr="004A7D7F" w:rsidRDefault="0083302F" w:rsidP="00366B9E">
      <w:pPr>
        <w:tabs>
          <w:tab w:val="left" w:pos="-90"/>
          <w:tab w:val="left" w:pos="720"/>
        </w:tabs>
        <w:ind w:left="720" w:hanging="720"/>
        <w:rPr>
          <w:b/>
          <w:szCs w:val="24"/>
        </w:rPr>
      </w:pPr>
      <w:r w:rsidRPr="004A7D7F">
        <w:rPr>
          <w:szCs w:val="24"/>
        </w:rPr>
        <w:lastRenderedPageBreak/>
        <w:t xml:space="preserve">16.  </w:t>
      </w:r>
      <w:r w:rsidR="00366B9E" w:rsidRPr="004A7D7F">
        <w:rPr>
          <w:szCs w:val="24"/>
        </w:rPr>
        <w:tab/>
      </w:r>
      <w:r w:rsidRPr="004A7D7F">
        <w:rPr>
          <w:b/>
          <w:szCs w:val="24"/>
        </w:rPr>
        <w:t>DESEGREGATION</w:t>
      </w:r>
    </w:p>
    <w:p w14:paraId="6C54E323" w14:textId="77777777" w:rsidR="003C1157" w:rsidRDefault="00366B9E" w:rsidP="00366B9E">
      <w:pPr>
        <w:tabs>
          <w:tab w:val="left" w:pos="-90"/>
          <w:tab w:val="left" w:pos="720"/>
        </w:tabs>
        <w:ind w:left="720" w:right="540" w:hanging="720"/>
        <w:rPr>
          <w:szCs w:val="24"/>
        </w:rPr>
      </w:pPr>
      <w:r w:rsidRPr="004A7D7F">
        <w:rPr>
          <w:szCs w:val="24"/>
        </w:rPr>
        <w:tab/>
      </w:r>
      <w:r w:rsidR="0083302F" w:rsidRPr="004A7D7F">
        <w:rPr>
          <w:szCs w:val="24"/>
        </w:rPr>
        <w:t>State the total number of students, number of black students, and number of other minority students enrolled in related degree programs</w:t>
      </w:r>
      <w:r w:rsidR="005041A5" w:rsidRPr="004A7D7F">
        <w:rPr>
          <w:szCs w:val="24"/>
        </w:rPr>
        <w:t xml:space="preserve">, </w:t>
      </w:r>
      <w:r w:rsidR="0083302F" w:rsidRPr="004A7D7F">
        <w:rPr>
          <w:szCs w:val="24"/>
        </w:rPr>
        <w:t>if applicable</w:t>
      </w:r>
      <w:r w:rsidR="005041A5" w:rsidRPr="004A7D7F">
        <w:rPr>
          <w:szCs w:val="24"/>
        </w:rPr>
        <w:t>.</w:t>
      </w:r>
      <w:r w:rsidR="00B049CF">
        <w:rPr>
          <w:szCs w:val="24"/>
        </w:rPr>
        <w:t xml:space="preserve"> </w:t>
      </w:r>
    </w:p>
    <w:p w14:paraId="1115619A" w14:textId="77777777" w:rsidR="003C1157" w:rsidRDefault="003C1157" w:rsidP="00366B9E">
      <w:pPr>
        <w:tabs>
          <w:tab w:val="left" w:pos="-90"/>
          <w:tab w:val="left" w:pos="720"/>
        </w:tabs>
        <w:ind w:left="720" w:right="540" w:hanging="720"/>
        <w:rPr>
          <w:szCs w:val="24"/>
        </w:rPr>
      </w:pPr>
    </w:p>
    <w:p w14:paraId="3CB015E6" w14:textId="372517C1" w:rsidR="0083302F" w:rsidRPr="004A7D7F" w:rsidRDefault="003C1157" w:rsidP="00366B9E">
      <w:pPr>
        <w:tabs>
          <w:tab w:val="left" w:pos="-90"/>
          <w:tab w:val="left" w:pos="720"/>
        </w:tabs>
        <w:ind w:left="720" w:right="540" w:hanging="720"/>
        <w:rPr>
          <w:szCs w:val="24"/>
        </w:rPr>
      </w:pPr>
      <w:r>
        <w:rPr>
          <w:szCs w:val="24"/>
        </w:rPr>
        <w:tab/>
      </w:r>
      <w:r w:rsidR="00B049CF">
        <w:rPr>
          <w:szCs w:val="24"/>
        </w:rPr>
        <w:t>N/A</w:t>
      </w:r>
    </w:p>
    <w:p w14:paraId="4A44EE0C" w14:textId="77777777" w:rsidR="0083302F" w:rsidRPr="004A7D7F" w:rsidRDefault="0083302F" w:rsidP="00366B9E">
      <w:pPr>
        <w:tabs>
          <w:tab w:val="left" w:pos="-90"/>
          <w:tab w:val="left" w:pos="720"/>
        </w:tabs>
        <w:ind w:left="720" w:hanging="720"/>
        <w:rPr>
          <w:szCs w:val="24"/>
        </w:rPr>
      </w:pPr>
    </w:p>
    <w:p w14:paraId="516D25DD" w14:textId="77777777" w:rsidR="00813AF1" w:rsidRPr="004A7D7F" w:rsidRDefault="00813AF1" w:rsidP="00813AF1">
      <w:pPr>
        <w:keepNext/>
        <w:keepLines/>
        <w:widowControl/>
        <w:numPr>
          <w:ilvl w:val="0"/>
          <w:numId w:val="1"/>
        </w:numPr>
        <w:tabs>
          <w:tab w:val="clear" w:pos="540"/>
          <w:tab w:val="left" w:pos="-90"/>
          <w:tab w:val="left" w:pos="720"/>
        </w:tabs>
        <w:ind w:left="720" w:right="-450" w:hanging="720"/>
        <w:rPr>
          <w:szCs w:val="24"/>
        </w:rPr>
      </w:pPr>
      <w:r w:rsidRPr="004A7D7F">
        <w:rPr>
          <w:b/>
          <w:szCs w:val="24"/>
        </w:rPr>
        <w:t>INSTITUTIONAL AGREEMENTS/MEMORANDUM OF UNDERSTANDING (MOU)</w:t>
      </w:r>
    </w:p>
    <w:p w14:paraId="63527184" w14:textId="77777777" w:rsidR="00813AF1" w:rsidRPr="004A7D7F" w:rsidRDefault="00813AF1" w:rsidP="00813AF1">
      <w:pPr>
        <w:keepNext/>
        <w:keepLines/>
        <w:widowControl/>
        <w:tabs>
          <w:tab w:val="left" w:pos="-90"/>
          <w:tab w:val="left" w:pos="720"/>
        </w:tabs>
        <w:ind w:left="720" w:hanging="720"/>
        <w:rPr>
          <w:szCs w:val="24"/>
        </w:rPr>
      </w:pPr>
      <w:r w:rsidRPr="004A7D7F">
        <w:rPr>
          <w:szCs w:val="24"/>
        </w:rPr>
        <w:tab/>
        <w:t>If the courses or academic support services will be provided by other institutions or organizations, include a copy of the signed MOU that outlines the responsibilities of each party and the effective dates of the agreement.</w:t>
      </w:r>
    </w:p>
    <w:p w14:paraId="6CD9B3CF" w14:textId="77777777" w:rsidR="00813AF1" w:rsidRPr="004A7D7F" w:rsidRDefault="00813AF1" w:rsidP="00813AF1">
      <w:pPr>
        <w:tabs>
          <w:tab w:val="left" w:pos="-90"/>
          <w:tab w:val="left" w:pos="720"/>
        </w:tabs>
        <w:ind w:left="720" w:hanging="720"/>
        <w:rPr>
          <w:szCs w:val="24"/>
        </w:rPr>
      </w:pPr>
      <w:r w:rsidRPr="004A7D7F">
        <w:rPr>
          <w:szCs w:val="24"/>
        </w:rPr>
        <w:t xml:space="preserve">  </w:t>
      </w:r>
    </w:p>
    <w:p w14:paraId="76D40AC0" w14:textId="77777777" w:rsidR="00813AF1" w:rsidRPr="004A7D7F" w:rsidRDefault="00813AF1" w:rsidP="00813AF1">
      <w:pPr>
        <w:numPr>
          <w:ilvl w:val="0"/>
          <w:numId w:val="1"/>
        </w:numPr>
        <w:tabs>
          <w:tab w:val="clear" w:pos="540"/>
          <w:tab w:val="left" w:pos="-90"/>
          <w:tab w:val="left" w:pos="720"/>
        </w:tabs>
        <w:ind w:left="720" w:hanging="720"/>
        <w:rPr>
          <w:szCs w:val="24"/>
        </w:rPr>
      </w:pPr>
      <w:r w:rsidRPr="004A7D7F">
        <w:rPr>
          <w:b/>
          <w:szCs w:val="24"/>
        </w:rPr>
        <w:t>ACADEMIC PROGRAM REVIEW</w:t>
      </w:r>
    </w:p>
    <w:p w14:paraId="50ED4873" w14:textId="77777777" w:rsidR="003C1157" w:rsidRDefault="00813AF1" w:rsidP="00813AF1">
      <w:pPr>
        <w:tabs>
          <w:tab w:val="left" w:pos="-90"/>
          <w:tab w:val="left" w:pos="720"/>
        </w:tabs>
        <w:ind w:left="720" w:hanging="720"/>
        <w:rPr>
          <w:szCs w:val="24"/>
        </w:rPr>
      </w:pPr>
      <w:r w:rsidRPr="004A7D7F">
        <w:rPr>
          <w:szCs w:val="24"/>
        </w:rPr>
        <w:tab/>
        <w:t>Provide scheduled program review date (within 10 years of program implementation date).</w:t>
      </w:r>
      <w:r w:rsidR="00B049CF">
        <w:rPr>
          <w:szCs w:val="24"/>
        </w:rPr>
        <w:t xml:space="preserve"> </w:t>
      </w:r>
    </w:p>
    <w:p w14:paraId="6FD4B616" w14:textId="77777777" w:rsidR="003C1157" w:rsidRDefault="003C1157" w:rsidP="00813AF1">
      <w:pPr>
        <w:tabs>
          <w:tab w:val="left" w:pos="-90"/>
          <w:tab w:val="left" w:pos="720"/>
        </w:tabs>
        <w:ind w:left="720" w:hanging="720"/>
        <w:rPr>
          <w:szCs w:val="24"/>
        </w:rPr>
      </w:pPr>
    </w:p>
    <w:p w14:paraId="04A156EB" w14:textId="02F67A81" w:rsidR="004A4738" w:rsidRPr="004A7D7F" w:rsidRDefault="003C1157" w:rsidP="00813AF1">
      <w:pPr>
        <w:tabs>
          <w:tab w:val="left" w:pos="-90"/>
          <w:tab w:val="left" w:pos="720"/>
        </w:tabs>
        <w:ind w:left="720" w:hanging="720"/>
        <w:rPr>
          <w:szCs w:val="24"/>
        </w:rPr>
      </w:pPr>
      <w:r>
        <w:rPr>
          <w:szCs w:val="24"/>
        </w:rPr>
        <w:tab/>
      </w:r>
      <w:r w:rsidR="00B049CF">
        <w:rPr>
          <w:szCs w:val="24"/>
        </w:rPr>
        <w:t>2021-2022</w:t>
      </w:r>
      <w:r w:rsidR="004A4738" w:rsidRPr="004A7D7F">
        <w:rPr>
          <w:szCs w:val="24"/>
        </w:rPr>
        <w:tab/>
      </w:r>
    </w:p>
    <w:p w14:paraId="3C9017C4" w14:textId="77777777" w:rsidR="00813AF1" w:rsidRPr="004A7D7F" w:rsidRDefault="00813AF1" w:rsidP="00813AF1">
      <w:pPr>
        <w:tabs>
          <w:tab w:val="left" w:pos="-90"/>
          <w:tab w:val="left" w:pos="720"/>
        </w:tabs>
        <w:ind w:left="720" w:hanging="720"/>
        <w:rPr>
          <w:b/>
          <w:szCs w:val="24"/>
        </w:rPr>
      </w:pPr>
    </w:p>
    <w:p w14:paraId="7EEC7BFD" w14:textId="77777777" w:rsidR="00813AF1" w:rsidRPr="004A7D7F" w:rsidRDefault="00813AF1" w:rsidP="00813AF1">
      <w:pPr>
        <w:numPr>
          <w:ilvl w:val="0"/>
          <w:numId w:val="1"/>
        </w:numPr>
        <w:tabs>
          <w:tab w:val="clear" w:pos="540"/>
          <w:tab w:val="left" w:pos="-90"/>
          <w:tab w:val="left" w:pos="720"/>
        </w:tabs>
        <w:ind w:left="720" w:hanging="720"/>
        <w:rPr>
          <w:szCs w:val="24"/>
        </w:rPr>
      </w:pPr>
      <w:r w:rsidRPr="004A7D7F">
        <w:rPr>
          <w:b/>
          <w:szCs w:val="24"/>
        </w:rPr>
        <w:t>PROVIDE ADDITIONAL INFORMATION IF REQUESTED BY ADHE</w:t>
      </w:r>
      <w:r w:rsidRPr="004A7D7F">
        <w:rPr>
          <w:szCs w:val="24"/>
        </w:rPr>
        <w:t xml:space="preserve"> </w:t>
      </w:r>
      <w:r w:rsidRPr="004A7D7F">
        <w:rPr>
          <w:b/>
          <w:szCs w:val="24"/>
        </w:rPr>
        <w:t>STAFF</w:t>
      </w:r>
    </w:p>
    <w:p w14:paraId="515D852E" w14:textId="77777777" w:rsidR="002711EA" w:rsidRPr="004A7D7F" w:rsidRDefault="002711EA" w:rsidP="00366B9E">
      <w:pPr>
        <w:tabs>
          <w:tab w:val="left" w:pos="-90"/>
          <w:tab w:val="left" w:pos="720"/>
        </w:tabs>
        <w:ind w:left="720" w:hanging="720"/>
        <w:rPr>
          <w:szCs w:val="24"/>
        </w:rPr>
      </w:pPr>
    </w:p>
    <w:p w14:paraId="0BCB21B0" w14:textId="77777777" w:rsidR="002711EA" w:rsidRPr="004A7D7F" w:rsidRDefault="002711EA" w:rsidP="00366B9E">
      <w:pPr>
        <w:numPr>
          <w:ilvl w:val="0"/>
          <w:numId w:val="1"/>
        </w:numPr>
        <w:tabs>
          <w:tab w:val="clear" w:pos="540"/>
          <w:tab w:val="left" w:pos="-90"/>
          <w:tab w:val="left" w:pos="720"/>
        </w:tabs>
        <w:ind w:left="720" w:hanging="720"/>
        <w:rPr>
          <w:szCs w:val="24"/>
        </w:rPr>
      </w:pPr>
      <w:r w:rsidRPr="004A7D7F">
        <w:rPr>
          <w:b/>
          <w:szCs w:val="24"/>
        </w:rPr>
        <w:t>INSTRUCTION BY DISTANCE TECHNOLOGY</w:t>
      </w:r>
    </w:p>
    <w:p w14:paraId="0AD8069A" w14:textId="77777777" w:rsidR="002711EA" w:rsidRPr="004A7D7F" w:rsidRDefault="00366B9E" w:rsidP="00366B9E">
      <w:pPr>
        <w:tabs>
          <w:tab w:val="left" w:pos="-90"/>
          <w:tab w:val="left" w:pos="720"/>
        </w:tabs>
        <w:ind w:left="720" w:hanging="720"/>
        <w:rPr>
          <w:szCs w:val="24"/>
        </w:rPr>
      </w:pPr>
      <w:r w:rsidRPr="004A7D7F">
        <w:rPr>
          <w:szCs w:val="24"/>
        </w:rPr>
        <w:tab/>
      </w:r>
      <w:r w:rsidR="002711EA" w:rsidRPr="004A7D7F">
        <w:rPr>
          <w:szCs w:val="24"/>
        </w:rPr>
        <w:t>If the proposed program will be offered by distance technology, provide the following information:</w:t>
      </w:r>
    </w:p>
    <w:p w14:paraId="1C81F520" w14:textId="77777777" w:rsidR="003C6EDC" w:rsidRPr="004A7D7F" w:rsidRDefault="003C6EDC" w:rsidP="00366B9E">
      <w:pPr>
        <w:tabs>
          <w:tab w:val="left" w:pos="-90"/>
          <w:tab w:val="left" w:pos="720"/>
        </w:tabs>
        <w:ind w:left="720" w:hanging="720"/>
        <w:rPr>
          <w:szCs w:val="24"/>
        </w:rPr>
      </w:pPr>
    </w:p>
    <w:p w14:paraId="40A5826C" w14:textId="77777777" w:rsidR="002711EA" w:rsidRPr="004A7D7F" w:rsidRDefault="00366B9E" w:rsidP="00366B9E">
      <w:pPr>
        <w:tabs>
          <w:tab w:val="left" w:pos="-90"/>
          <w:tab w:val="left" w:pos="720"/>
        </w:tabs>
        <w:ind w:left="720" w:hanging="720"/>
        <w:rPr>
          <w:szCs w:val="24"/>
        </w:rPr>
      </w:pPr>
      <w:r w:rsidRPr="004A7D7F">
        <w:rPr>
          <w:szCs w:val="24"/>
        </w:rPr>
        <w:tab/>
      </w:r>
      <w:r w:rsidR="002711EA" w:rsidRPr="004A7D7F">
        <w:rPr>
          <w:szCs w:val="24"/>
        </w:rPr>
        <w:t>Summarize institutional policies on the establishment, organization, funding and management of distance courses/degrees.</w:t>
      </w:r>
    </w:p>
    <w:p w14:paraId="2889531C" w14:textId="77777777" w:rsidR="003C6EDC" w:rsidRPr="004A7D7F" w:rsidRDefault="003C6EDC" w:rsidP="00366B9E">
      <w:pPr>
        <w:tabs>
          <w:tab w:val="left" w:pos="-90"/>
          <w:tab w:val="left" w:pos="720"/>
        </w:tabs>
        <w:ind w:left="720" w:hanging="720"/>
        <w:rPr>
          <w:szCs w:val="24"/>
        </w:rPr>
      </w:pPr>
    </w:p>
    <w:p w14:paraId="374625E6" w14:textId="77777777" w:rsidR="003C6EDC" w:rsidRPr="004A7D7F" w:rsidRDefault="003C6EDC" w:rsidP="003C6EDC">
      <w:pPr>
        <w:ind w:left="720"/>
        <w:rPr>
          <w:szCs w:val="24"/>
        </w:rPr>
      </w:pPr>
      <w:r w:rsidRPr="004A7D7F">
        <w:rPr>
          <w:szCs w:val="24"/>
        </w:rPr>
        <w:t xml:space="preserve">An academic department intending to propose new distance programs are required to identify the program’s anticipated costs, funding sources, demand, and need for library resources, and to present plans to address the increased workload. The proposal needs to be approved by Vice Provost for Distance Education, Academic College, University Course and Programs Committee, Graduate Council (if at the graduate level), Faculty Senate, Provost, Board of Trustees, and Arkansas Department of Higher Education. Change requests for existing distance courses and programs follow similar approval processes. Global Campus assists programs during the conceptualization, market research, and planning stage. Once programs are approved, it provides start-up capital and course development funds as well as in-kind support by Global Campus’s instructional designers, academic technologists, and marketing and recruitment teams. Global Campus also supports compliance with interstate regulatory requirements. All distance courses are certified to be complete only when they meet appropriate quality standards. </w:t>
      </w:r>
    </w:p>
    <w:p w14:paraId="1928C265" w14:textId="77777777" w:rsidR="003C6EDC" w:rsidRPr="004A7D7F" w:rsidRDefault="003C6EDC" w:rsidP="00366B9E">
      <w:pPr>
        <w:tabs>
          <w:tab w:val="left" w:pos="-90"/>
          <w:tab w:val="left" w:pos="720"/>
        </w:tabs>
        <w:ind w:left="720" w:hanging="720"/>
        <w:rPr>
          <w:szCs w:val="24"/>
        </w:rPr>
      </w:pPr>
    </w:p>
    <w:p w14:paraId="4BB66E5D" w14:textId="77777777" w:rsidR="002711EA" w:rsidRPr="004A7D7F" w:rsidRDefault="002711EA" w:rsidP="003C6EDC">
      <w:pPr>
        <w:tabs>
          <w:tab w:val="left" w:pos="-90"/>
          <w:tab w:val="left" w:pos="720"/>
        </w:tabs>
        <w:ind w:left="720"/>
        <w:rPr>
          <w:szCs w:val="24"/>
        </w:rPr>
      </w:pPr>
      <w:r w:rsidRPr="004A7D7F">
        <w:rPr>
          <w:szCs w:val="24"/>
        </w:rPr>
        <w:t>Describe the internal organizational structure that coordinates (development, technical support, oversight) distances courses/degrees.</w:t>
      </w:r>
    </w:p>
    <w:p w14:paraId="30B4BF2D" w14:textId="77777777" w:rsidR="003C6EDC" w:rsidRPr="004A7D7F" w:rsidRDefault="003C6EDC" w:rsidP="00366B9E">
      <w:pPr>
        <w:tabs>
          <w:tab w:val="left" w:pos="-90"/>
          <w:tab w:val="left" w:pos="720"/>
        </w:tabs>
        <w:ind w:left="720" w:hanging="720"/>
        <w:rPr>
          <w:szCs w:val="24"/>
        </w:rPr>
      </w:pPr>
    </w:p>
    <w:p w14:paraId="2116EF93" w14:textId="77777777" w:rsidR="003C6EDC" w:rsidRPr="004A7D7F" w:rsidRDefault="003C6EDC" w:rsidP="003C6EDC">
      <w:pPr>
        <w:tabs>
          <w:tab w:val="left" w:pos="-90"/>
          <w:tab w:val="left" w:pos="720"/>
        </w:tabs>
        <w:ind w:left="720"/>
        <w:rPr>
          <w:szCs w:val="24"/>
        </w:rPr>
      </w:pPr>
      <w:r w:rsidRPr="004A7D7F">
        <w:rPr>
          <w:szCs w:val="24"/>
        </w:rPr>
        <w:lastRenderedPageBreak/>
        <w:t>Global Campus is a supporting unit that provides assistance in course development and maintenance, technical support for both faculty and students, quality assurance, and compliance to all online programs across the campus.</w:t>
      </w:r>
    </w:p>
    <w:p w14:paraId="07F1A629" w14:textId="77777777" w:rsidR="003C6EDC" w:rsidRPr="004A7D7F" w:rsidRDefault="003C6EDC" w:rsidP="00366B9E">
      <w:pPr>
        <w:tabs>
          <w:tab w:val="left" w:pos="-90"/>
          <w:tab w:val="left" w:pos="720"/>
        </w:tabs>
        <w:ind w:left="720" w:hanging="720"/>
        <w:rPr>
          <w:szCs w:val="24"/>
        </w:rPr>
      </w:pPr>
    </w:p>
    <w:p w14:paraId="5C801882" w14:textId="77777777" w:rsidR="002711EA" w:rsidRPr="004A7D7F" w:rsidRDefault="003C6EDC" w:rsidP="003C6EDC">
      <w:pPr>
        <w:tabs>
          <w:tab w:val="left" w:pos="-90"/>
          <w:tab w:val="left" w:pos="720"/>
        </w:tabs>
        <w:rPr>
          <w:szCs w:val="24"/>
        </w:rPr>
      </w:pPr>
      <w:r w:rsidRPr="004A7D7F">
        <w:rPr>
          <w:szCs w:val="24"/>
        </w:rPr>
        <w:tab/>
      </w:r>
      <w:r w:rsidR="002711EA" w:rsidRPr="004A7D7F">
        <w:rPr>
          <w:szCs w:val="24"/>
        </w:rPr>
        <w:t>Summarize the policies and procedures to keep the technology infrastructure current.</w:t>
      </w:r>
    </w:p>
    <w:p w14:paraId="3939141C" w14:textId="77777777" w:rsidR="002711EA" w:rsidRPr="004A7D7F" w:rsidRDefault="00366B9E" w:rsidP="00366B9E">
      <w:pPr>
        <w:tabs>
          <w:tab w:val="left" w:pos="-90"/>
          <w:tab w:val="left" w:pos="720"/>
        </w:tabs>
        <w:ind w:left="720" w:hanging="720"/>
        <w:rPr>
          <w:szCs w:val="24"/>
        </w:rPr>
      </w:pPr>
      <w:r w:rsidRPr="004A7D7F">
        <w:rPr>
          <w:szCs w:val="24"/>
        </w:rPr>
        <w:tab/>
      </w:r>
      <w:r w:rsidR="002711EA" w:rsidRPr="004A7D7F">
        <w:rPr>
          <w:szCs w:val="24"/>
        </w:rPr>
        <w:t>Summarize the procedures that assure the security of personal information.</w:t>
      </w:r>
    </w:p>
    <w:p w14:paraId="5DC54AB1" w14:textId="77777777" w:rsidR="002711EA" w:rsidRPr="004A7D7F" w:rsidRDefault="00366B9E" w:rsidP="001D6FEA">
      <w:pPr>
        <w:tabs>
          <w:tab w:val="left" w:pos="-90"/>
          <w:tab w:val="left" w:pos="720"/>
        </w:tabs>
        <w:ind w:left="720" w:hanging="720"/>
        <w:rPr>
          <w:szCs w:val="24"/>
        </w:rPr>
      </w:pPr>
      <w:r w:rsidRPr="004A7D7F">
        <w:rPr>
          <w:szCs w:val="24"/>
        </w:rPr>
        <w:tab/>
      </w:r>
      <w:r w:rsidR="002711EA" w:rsidRPr="004A7D7F">
        <w:rPr>
          <w:szCs w:val="24"/>
        </w:rPr>
        <w:t>Provide a list of services that will be outsourced to other organizations (course materials, course management and delivery, technical services, online payment, student privacy, etc.)</w:t>
      </w:r>
      <w:r w:rsidR="005041A5" w:rsidRPr="004A7D7F">
        <w:rPr>
          <w:szCs w:val="24"/>
        </w:rPr>
        <w:t>.</w:t>
      </w:r>
    </w:p>
    <w:p w14:paraId="74CF3DF1" w14:textId="77777777" w:rsidR="003C6EDC" w:rsidRPr="004A7D7F" w:rsidRDefault="003C6EDC" w:rsidP="001D6FEA">
      <w:pPr>
        <w:tabs>
          <w:tab w:val="left" w:pos="-90"/>
          <w:tab w:val="left" w:pos="720"/>
        </w:tabs>
        <w:ind w:left="720" w:hanging="720"/>
        <w:rPr>
          <w:szCs w:val="24"/>
        </w:rPr>
      </w:pPr>
    </w:p>
    <w:p w14:paraId="4D8837FE" w14:textId="77777777" w:rsidR="003C6EDC" w:rsidRPr="004A7D7F" w:rsidRDefault="003C6EDC" w:rsidP="003C6EDC">
      <w:pPr>
        <w:ind w:left="720"/>
        <w:rPr>
          <w:szCs w:val="24"/>
        </w:rPr>
      </w:pPr>
      <w:r w:rsidRPr="004A7D7F">
        <w:rPr>
          <w:szCs w:val="24"/>
        </w:rPr>
        <w:t xml:space="preserve">IT Services maintains the technology infrastructure to ensure the security and compatibility of enterprise systems as guided by the </w:t>
      </w:r>
      <w:hyperlink r:id="rId15" w:history="1">
        <w:r w:rsidRPr="004A7D7F">
          <w:rPr>
            <w:rStyle w:val="Hyperlink"/>
            <w:color w:val="auto"/>
            <w:szCs w:val="24"/>
          </w:rPr>
          <w:t>Computer and Network Security Policy</w:t>
        </w:r>
      </w:hyperlink>
      <w:r w:rsidRPr="004A7D7F">
        <w:rPr>
          <w:szCs w:val="24"/>
        </w:rPr>
        <w:t xml:space="preserve">, </w:t>
      </w:r>
      <w:hyperlink r:id="rId16" w:history="1">
        <w:r w:rsidRPr="004A7D7F">
          <w:rPr>
            <w:rStyle w:val="Hyperlink"/>
            <w:color w:val="auto"/>
            <w:szCs w:val="24"/>
          </w:rPr>
          <w:t>Data Management Use and Protection Policy</w:t>
        </w:r>
      </w:hyperlink>
      <w:r w:rsidRPr="004A7D7F">
        <w:rPr>
          <w:szCs w:val="24"/>
        </w:rPr>
        <w:t xml:space="preserve">, and </w:t>
      </w:r>
      <w:hyperlink r:id="rId17" w:history="1">
        <w:r w:rsidRPr="004A7D7F">
          <w:rPr>
            <w:rStyle w:val="Hyperlink"/>
            <w:color w:val="auto"/>
            <w:szCs w:val="24"/>
          </w:rPr>
          <w:t>Acquisition of Enterprise Systems Policy</w:t>
        </w:r>
      </w:hyperlink>
      <w:r w:rsidRPr="004A7D7F">
        <w:rPr>
          <w:szCs w:val="24"/>
        </w:rPr>
        <w:t xml:space="preserve">. The </w:t>
      </w:r>
      <w:hyperlink r:id="rId18" w:history="1">
        <w:r w:rsidRPr="004A7D7F">
          <w:rPr>
            <w:rStyle w:val="Hyperlink"/>
            <w:color w:val="auto"/>
            <w:szCs w:val="24"/>
          </w:rPr>
          <w:t>Computer Activities Council</w:t>
        </w:r>
      </w:hyperlink>
      <w:r w:rsidRPr="004A7D7F">
        <w:rPr>
          <w:szCs w:val="24"/>
        </w:rPr>
        <w:t xml:space="preserve"> (CAC), the information technology governance structure at the University, facilitates participation of students, faculty, staff, and administrators in long-range planning and setting of priorities for IT Services.</w:t>
      </w:r>
    </w:p>
    <w:p w14:paraId="7DD8E569" w14:textId="77777777" w:rsidR="003C6EDC" w:rsidRPr="004A7D7F" w:rsidRDefault="003C6EDC" w:rsidP="003C6EDC">
      <w:pPr>
        <w:rPr>
          <w:szCs w:val="24"/>
        </w:rPr>
      </w:pPr>
    </w:p>
    <w:p w14:paraId="04E5DAB2" w14:textId="77777777" w:rsidR="003C6EDC" w:rsidRPr="004A7D7F" w:rsidRDefault="003C6EDC" w:rsidP="003C6EDC">
      <w:pPr>
        <w:ind w:left="720"/>
        <w:rPr>
          <w:szCs w:val="24"/>
        </w:rPr>
      </w:pPr>
      <w:r w:rsidRPr="004A7D7F">
        <w:rPr>
          <w:szCs w:val="24"/>
        </w:rPr>
        <w:t xml:space="preserve">Updates to applications (learning management system, video conferencing software, web conferencing software, etc.) are reviewed by application administrators and stakeholder representatives on a regular basis to ensure continuity of operation, security, and high levels of performance and support. </w:t>
      </w:r>
    </w:p>
    <w:p w14:paraId="0103815C" w14:textId="77777777" w:rsidR="003C6EDC" w:rsidRPr="004A7D7F" w:rsidRDefault="003C6EDC" w:rsidP="003C6EDC">
      <w:pPr>
        <w:rPr>
          <w:szCs w:val="24"/>
        </w:rPr>
      </w:pPr>
    </w:p>
    <w:p w14:paraId="7E865DB7" w14:textId="77777777" w:rsidR="003C6EDC" w:rsidRPr="004A7D7F" w:rsidRDefault="003C6EDC" w:rsidP="003C6EDC">
      <w:pPr>
        <w:ind w:left="720"/>
        <w:rPr>
          <w:szCs w:val="24"/>
        </w:rPr>
      </w:pPr>
      <w:r w:rsidRPr="004A7D7F">
        <w:rPr>
          <w:szCs w:val="24"/>
        </w:rPr>
        <w:t xml:space="preserve">The Global Campus Instructional Design and Support Services team, along with the IT Services Director of Academic Technology and Innovation, work with faculty to identify, evaluate, pilot, and deploy emerging technology solutions that will enhance teaching and learning. </w:t>
      </w:r>
    </w:p>
    <w:p w14:paraId="03C637A3" w14:textId="77777777" w:rsidR="003C6EDC" w:rsidRPr="004A7D7F" w:rsidRDefault="003C6EDC" w:rsidP="001D6FEA">
      <w:pPr>
        <w:tabs>
          <w:tab w:val="left" w:pos="-90"/>
          <w:tab w:val="left" w:pos="720"/>
        </w:tabs>
        <w:ind w:left="720" w:hanging="720"/>
        <w:rPr>
          <w:szCs w:val="24"/>
        </w:rPr>
      </w:pPr>
    </w:p>
    <w:p w14:paraId="6651147F" w14:textId="77777777" w:rsidR="003C6EDC" w:rsidRPr="004A7D7F" w:rsidRDefault="003C6EDC" w:rsidP="003C6EDC">
      <w:pPr>
        <w:tabs>
          <w:tab w:val="left" w:pos="-90"/>
          <w:tab w:val="left" w:pos="720"/>
        </w:tabs>
        <w:ind w:left="720" w:hanging="720"/>
        <w:rPr>
          <w:szCs w:val="24"/>
        </w:rPr>
      </w:pPr>
      <w:r w:rsidRPr="004A7D7F">
        <w:rPr>
          <w:szCs w:val="24"/>
        </w:rPr>
        <w:tab/>
        <w:t>Summarize the procedures that assure the security of personal information.</w:t>
      </w:r>
    </w:p>
    <w:p w14:paraId="4F8C3363" w14:textId="77777777" w:rsidR="003C6EDC" w:rsidRPr="004A7D7F" w:rsidRDefault="003C6EDC" w:rsidP="003C6EDC">
      <w:pPr>
        <w:tabs>
          <w:tab w:val="left" w:pos="-90"/>
          <w:tab w:val="left" w:pos="720"/>
        </w:tabs>
        <w:ind w:left="720" w:hanging="720"/>
        <w:rPr>
          <w:szCs w:val="24"/>
        </w:rPr>
      </w:pPr>
    </w:p>
    <w:p w14:paraId="509C4258" w14:textId="77777777" w:rsidR="003C6EDC" w:rsidRPr="004A7D7F" w:rsidRDefault="003C6EDC" w:rsidP="003C6EDC">
      <w:pPr>
        <w:ind w:left="720"/>
        <w:rPr>
          <w:szCs w:val="24"/>
        </w:rPr>
      </w:pPr>
      <w:r w:rsidRPr="004A7D7F">
        <w:rPr>
          <w:szCs w:val="24"/>
        </w:rPr>
        <w:t xml:space="preserve">Procedures are in accordance with the </w:t>
      </w:r>
      <w:hyperlink r:id="rId19" w:history="1">
        <w:r w:rsidRPr="004A7D7F">
          <w:rPr>
            <w:rStyle w:val="Hyperlink"/>
            <w:color w:val="auto"/>
            <w:szCs w:val="24"/>
          </w:rPr>
          <w:t>Computer and Network Security Policy</w:t>
        </w:r>
      </w:hyperlink>
      <w:r w:rsidRPr="004A7D7F">
        <w:rPr>
          <w:szCs w:val="24"/>
        </w:rPr>
        <w:t xml:space="preserve">, </w:t>
      </w:r>
      <w:hyperlink r:id="rId20" w:history="1">
        <w:r w:rsidRPr="004A7D7F">
          <w:rPr>
            <w:rStyle w:val="Hyperlink"/>
            <w:color w:val="auto"/>
            <w:szCs w:val="24"/>
          </w:rPr>
          <w:t>Code of Computing Practices</w:t>
        </w:r>
      </w:hyperlink>
      <w:r w:rsidRPr="004A7D7F">
        <w:rPr>
          <w:szCs w:val="24"/>
        </w:rPr>
        <w:t xml:space="preserve">, and </w:t>
      </w:r>
      <w:hyperlink r:id="rId21" w:history="1">
        <w:r w:rsidRPr="004A7D7F">
          <w:rPr>
            <w:rStyle w:val="Hyperlink"/>
            <w:color w:val="auto"/>
            <w:szCs w:val="24"/>
          </w:rPr>
          <w:t>Privacy Policy</w:t>
        </w:r>
      </w:hyperlink>
      <w:r w:rsidRPr="004A7D7F">
        <w:rPr>
          <w:szCs w:val="24"/>
        </w:rPr>
        <w:t xml:space="preserve">. The IT Security group monitors university systems and performs security audits of resources. IT Services also provides security services such as security information, anti-virus software, and security alerts. </w:t>
      </w:r>
    </w:p>
    <w:p w14:paraId="15A9FA98" w14:textId="77777777" w:rsidR="003C6EDC" w:rsidRPr="004A7D7F" w:rsidRDefault="003C6EDC" w:rsidP="003C6EDC">
      <w:pPr>
        <w:rPr>
          <w:szCs w:val="24"/>
        </w:rPr>
      </w:pPr>
    </w:p>
    <w:p w14:paraId="34FF5DC7" w14:textId="77777777" w:rsidR="003C6EDC" w:rsidRPr="004A7D7F" w:rsidRDefault="003C6EDC" w:rsidP="003C6EDC">
      <w:pPr>
        <w:ind w:left="720"/>
        <w:rPr>
          <w:szCs w:val="24"/>
        </w:rPr>
      </w:pPr>
      <w:r w:rsidRPr="004A7D7F">
        <w:rPr>
          <w:szCs w:val="24"/>
        </w:rPr>
        <w:t xml:space="preserve">University systems (student information system, learning management system, etc.) require authentication. Privileged supervisory accounts are limited and managed by system administrators. </w:t>
      </w:r>
    </w:p>
    <w:p w14:paraId="43BD7CDA" w14:textId="77777777" w:rsidR="003C6EDC" w:rsidRPr="004A7D7F" w:rsidRDefault="003C6EDC" w:rsidP="003C6EDC">
      <w:pPr>
        <w:ind w:left="720"/>
        <w:rPr>
          <w:szCs w:val="24"/>
        </w:rPr>
      </w:pPr>
      <w:r w:rsidRPr="004A7D7F">
        <w:rPr>
          <w:szCs w:val="24"/>
        </w:rPr>
        <w:t>Users must agree to the Code of Computing Practices and take a security quiz when setting up their UARK accounts. Users agree to comply with security mechanisms and to keep login credentials private.</w:t>
      </w:r>
    </w:p>
    <w:p w14:paraId="576B7DB4" w14:textId="77777777" w:rsidR="003C6EDC" w:rsidRPr="004A7D7F" w:rsidRDefault="003C6EDC" w:rsidP="003C6EDC">
      <w:pPr>
        <w:ind w:left="720"/>
        <w:rPr>
          <w:szCs w:val="24"/>
        </w:rPr>
      </w:pPr>
      <w:r w:rsidRPr="004A7D7F">
        <w:rPr>
          <w:szCs w:val="24"/>
        </w:rPr>
        <w:t xml:space="preserve">Links to the </w:t>
      </w:r>
      <w:hyperlink r:id="rId22" w:history="1">
        <w:r w:rsidRPr="004A7D7F">
          <w:rPr>
            <w:rStyle w:val="Hyperlink"/>
            <w:color w:val="auto"/>
            <w:szCs w:val="24"/>
          </w:rPr>
          <w:t>privacy policies of third-party tools used in online instruction</w:t>
        </w:r>
      </w:hyperlink>
      <w:r w:rsidRPr="004A7D7F">
        <w:rPr>
          <w:szCs w:val="24"/>
        </w:rPr>
        <w:t xml:space="preserve"> are provided in the information section of online courses and support sites.</w:t>
      </w:r>
    </w:p>
    <w:p w14:paraId="51C2394F" w14:textId="77777777" w:rsidR="003C6EDC" w:rsidRPr="004A7D7F" w:rsidRDefault="003C6EDC" w:rsidP="003C6EDC">
      <w:pPr>
        <w:tabs>
          <w:tab w:val="left" w:pos="-90"/>
          <w:tab w:val="left" w:pos="720"/>
        </w:tabs>
        <w:rPr>
          <w:szCs w:val="24"/>
        </w:rPr>
      </w:pPr>
    </w:p>
    <w:p w14:paraId="231D5A27" w14:textId="77777777" w:rsidR="003C6EDC" w:rsidRPr="004A7D7F" w:rsidRDefault="003C6EDC" w:rsidP="003C6EDC">
      <w:pPr>
        <w:tabs>
          <w:tab w:val="left" w:pos="-90"/>
          <w:tab w:val="left" w:pos="720"/>
        </w:tabs>
        <w:ind w:left="720" w:hanging="720"/>
        <w:rPr>
          <w:szCs w:val="24"/>
        </w:rPr>
      </w:pPr>
      <w:r w:rsidRPr="004A7D7F">
        <w:rPr>
          <w:szCs w:val="24"/>
        </w:rPr>
        <w:tab/>
        <w:t xml:space="preserve">Provide a list of services that will be outsourced to other organizations (course materials, course management and delivery, technical services, online payment, </w:t>
      </w:r>
      <w:r w:rsidRPr="004A7D7F">
        <w:rPr>
          <w:szCs w:val="24"/>
        </w:rPr>
        <w:lastRenderedPageBreak/>
        <w:t>student privacy, etc.).</w:t>
      </w:r>
    </w:p>
    <w:p w14:paraId="38184477" w14:textId="77777777" w:rsidR="003C6EDC" w:rsidRPr="004A7D7F" w:rsidRDefault="003C6EDC" w:rsidP="003C6EDC">
      <w:pPr>
        <w:tabs>
          <w:tab w:val="left" w:pos="-90"/>
          <w:tab w:val="left" w:pos="720"/>
        </w:tabs>
        <w:ind w:left="720" w:hanging="720"/>
        <w:rPr>
          <w:szCs w:val="24"/>
        </w:rPr>
      </w:pPr>
    </w:p>
    <w:p w14:paraId="160748D9" w14:textId="77777777" w:rsidR="003C6EDC" w:rsidRPr="004A7D7F" w:rsidRDefault="003C6EDC" w:rsidP="003C6EDC">
      <w:pPr>
        <w:widowControl/>
        <w:ind w:left="720"/>
        <w:rPr>
          <w:snapToGrid/>
          <w:szCs w:val="24"/>
        </w:rPr>
      </w:pPr>
      <w:r w:rsidRPr="004A7D7F">
        <w:rPr>
          <w:szCs w:val="24"/>
        </w:rPr>
        <w:t xml:space="preserve">The only service outsourced is online proctoring service. The University of Arkansas partners with </w:t>
      </w:r>
      <w:proofErr w:type="spellStart"/>
      <w:r w:rsidRPr="004A7D7F">
        <w:rPr>
          <w:szCs w:val="24"/>
        </w:rPr>
        <w:t>ProctorU</w:t>
      </w:r>
      <w:proofErr w:type="spellEnd"/>
      <w:r w:rsidRPr="004A7D7F">
        <w:rPr>
          <w:szCs w:val="24"/>
        </w:rPr>
        <w:t xml:space="preserve"> for online test proctoring services for some online exams.</w:t>
      </w:r>
    </w:p>
    <w:p w14:paraId="3082687A" w14:textId="77777777" w:rsidR="003C6EDC" w:rsidRPr="004A7D7F" w:rsidRDefault="003C6EDC" w:rsidP="003C6EDC">
      <w:pPr>
        <w:tabs>
          <w:tab w:val="left" w:pos="-90"/>
          <w:tab w:val="left" w:pos="720"/>
        </w:tabs>
        <w:ind w:left="720" w:hanging="720"/>
        <w:rPr>
          <w:szCs w:val="24"/>
        </w:rPr>
      </w:pPr>
    </w:p>
    <w:p w14:paraId="15EEDA47" w14:textId="77777777" w:rsidR="003C6EDC" w:rsidRPr="004A7D7F" w:rsidRDefault="003C6EDC" w:rsidP="003C6EDC">
      <w:pPr>
        <w:tabs>
          <w:tab w:val="left" w:pos="-90"/>
          <w:tab w:val="left" w:pos="720"/>
        </w:tabs>
        <w:ind w:left="720" w:hanging="720"/>
        <w:rPr>
          <w:szCs w:val="24"/>
        </w:rPr>
      </w:pPr>
    </w:p>
    <w:p w14:paraId="073893FD" w14:textId="77777777" w:rsidR="003C6EDC" w:rsidRPr="004A7D7F" w:rsidRDefault="003C6EDC" w:rsidP="003C6EDC">
      <w:pPr>
        <w:tabs>
          <w:tab w:val="left" w:pos="-90"/>
          <w:tab w:val="left" w:pos="720"/>
        </w:tabs>
        <w:ind w:left="720" w:hanging="720"/>
        <w:rPr>
          <w:szCs w:val="24"/>
        </w:rPr>
      </w:pPr>
    </w:p>
    <w:p w14:paraId="2091FB3F" w14:textId="77777777" w:rsidR="003C6EDC" w:rsidRPr="004A7D7F" w:rsidRDefault="003C6EDC" w:rsidP="001D6FEA">
      <w:pPr>
        <w:tabs>
          <w:tab w:val="left" w:pos="-90"/>
          <w:tab w:val="left" w:pos="720"/>
        </w:tabs>
        <w:ind w:left="720" w:hanging="720"/>
        <w:rPr>
          <w:szCs w:val="24"/>
        </w:rPr>
      </w:pPr>
    </w:p>
    <w:sectPr w:rsidR="003C6EDC" w:rsidRPr="004A7D7F" w:rsidSect="00195617">
      <w:headerReference w:type="default" r:id="rId23"/>
      <w:footerReference w:type="default" r:id="rId24"/>
      <w:pgSz w:w="12240" w:h="15840"/>
      <w:pgMar w:top="1350" w:right="1350" w:bottom="1440" w:left="180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189EF" w14:textId="77777777" w:rsidR="00556ADC" w:rsidRDefault="00556ADC">
      <w:r>
        <w:separator/>
      </w:r>
    </w:p>
  </w:endnote>
  <w:endnote w:type="continuationSeparator" w:id="0">
    <w:p w14:paraId="2CD20E48" w14:textId="77777777" w:rsidR="00556ADC" w:rsidRDefault="0055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54339"/>
      <w:docPartObj>
        <w:docPartGallery w:val="Page Numbers (Bottom of Page)"/>
        <w:docPartUnique/>
      </w:docPartObj>
    </w:sdtPr>
    <w:sdtEndPr>
      <w:rPr>
        <w:noProof/>
      </w:rPr>
    </w:sdtEndPr>
    <w:sdtContent>
      <w:p w14:paraId="31548ABF" w14:textId="4CB7FC26" w:rsidR="00A971B9" w:rsidRDefault="00A971B9">
        <w:pPr>
          <w:pStyle w:val="Footer"/>
          <w:jc w:val="center"/>
        </w:pPr>
        <w:r>
          <w:fldChar w:fldCharType="begin"/>
        </w:r>
        <w:r>
          <w:instrText xml:space="preserve"> PAGE   \* MERGEFORMAT </w:instrText>
        </w:r>
        <w:r>
          <w:fldChar w:fldCharType="separate"/>
        </w:r>
        <w:r w:rsidR="00AF391E">
          <w:rPr>
            <w:noProof/>
          </w:rPr>
          <w:t>12</w:t>
        </w:r>
        <w:r>
          <w:rPr>
            <w:noProof/>
          </w:rPr>
          <w:fldChar w:fldCharType="end"/>
        </w:r>
      </w:p>
    </w:sdtContent>
  </w:sdt>
  <w:p w14:paraId="135B7C0F" w14:textId="77777777" w:rsidR="00385351" w:rsidRDefault="003853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C9FA6" w14:textId="77777777" w:rsidR="00556ADC" w:rsidRDefault="00556ADC">
      <w:r>
        <w:separator/>
      </w:r>
    </w:p>
  </w:footnote>
  <w:footnote w:type="continuationSeparator" w:id="0">
    <w:p w14:paraId="4607A1CA" w14:textId="77777777" w:rsidR="00556ADC" w:rsidRDefault="00556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83DEE" w14:textId="77777777" w:rsidR="00385351" w:rsidRDefault="00385351">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D868CF6-9CC2-43A6-8230-F47FBDFA4E41}"/>
    <w:docVar w:name="dgnword-eventsink" w:val="303237616"/>
  </w:docVars>
  <w:rsids>
    <w:rsidRoot w:val="0083302F"/>
    <w:rsid w:val="00006D96"/>
    <w:rsid w:val="00022027"/>
    <w:rsid w:val="000220EF"/>
    <w:rsid w:val="00023593"/>
    <w:rsid w:val="00033A44"/>
    <w:rsid w:val="000353A4"/>
    <w:rsid w:val="000427BE"/>
    <w:rsid w:val="00044C4E"/>
    <w:rsid w:val="000626A7"/>
    <w:rsid w:val="000648B9"/>
    <w:rsid w:val="00067061"/>
    <w:rsid w:val="00074231"/>
    <w:rsid w:val="00074C24"/>
    <w:rsid w:val="0008331C"/>
    <w:rsid w:val="000869D3"/>
    <w:rsid w:val="000A294E"/>
    <w:rsid w:val="000B6619"/>
    <w:rsid w:val="000C0C67"/>
    <w:rsid w:val="000C1B8E"/>
    <w:rsid w:val="000C3214"/>
    <w:rsid w:val="000C58EE"/>
    <w:rsid w:val="000D0115"/>
    <w:rsid w:val="000D7F79"/>
    <w:rsid w:val="000E05EC"/>
    <w:rsid w:val="000E1F83"/>
    <w:rsid w:val="000E4BE1"/>
    <w:rsid w:val="000E7EFC"/>
    <w:rsid w:val="000F116F"/>
    <w:rsid w:val="001038A0"/>
    <w:rsid w:val="00105AE7"/>
    <w:rsid w:val="00106EB1"/>
    <w:rsid w:val="001113DB"/>
    <w:rsid w:val="00111490"/>
    <w:rsid w:val="00122221"/>
    <w:rsid w:val="00125F73"/>
    <w:rsid w:val="00127853"/>
    <w:rsid w:val="00141B65"/>
    <w:rsid w:val="00142A9C"/>
    <w:rsid w:val="001438B6"/>
    <w:rsid w:val="00153BCE"/>
    <w:rsid w:val="00156059"/>
    <w:rsid w:val="00157BAA"/>
    <w:rsid w:val="00157FDA"/>
    <w:rsid w:val="001613FE"/>
    <w:rsid w:val="001616E8"/>
    <w:rsid w:val="00166782"/>
    <w:rsid w:val="00176683"/>
    <w:rsid w:val="00176ABA"/>
    <w:rsid w:val="00181301"/>
    <w:rsid w:val="00190496"/>
    <w:rsid w:val="00190C94"/>
    <w:rsid w:val="00195617"/>
    <w:rsid w:val="001A05D8"/>
    <w:rsid w:val="001A2192"/>
    <w:rsid w:val="001A7AD4"/>
    <w:rsid w:val="001B4E61"/>
    <w:rsid w:val="001C4330"/>
    <w:rsid w:val="001C735F"/>
    <w:rsid w:val="001C7CA2"/>
    <w:rsid w:val="001D6FEA"/>
    <w:rsid w:val="001E730C"/>
    <w:rsid w:val="001F2EAA"/>
    <w:rsid w:val="001F728A"/>
    <w:rsid w:val="00206123"/>
    <w:rsid w:val="00206BDB"/>
    <w:rsid w:val="0021211C"/>
    <w:rsid w:val="002170B7"/>
    <w:rsid w:val="002319E2"/>
    <w:rsid w:val="00235500"/>
    <w:rsid w:val="00253B0E"/>
    <w:rsid w:val="00262B75"/>
    <w:rsid w:val="002642DF"/>
    <w:rsid w:val="00270312"/>
    <w:rsid w:val="002711EA"/>
    <w:rsid w:val="00276BAB"/>
    <w:rsid w:val="0028053E"/>
    <w:rsid w:val="00282EFB"/>
    <w:rsid w:val="00286644"/>
    <w:rsid w:val="00290B6B"/>
    <w:rsid w:val="00295926"/>
    <w:rsid w:val="002A64F9"/>
    <w:rsid w:val="002A7D92"/>
    <w:rsid w:val="002C0E05"/>
    <w:rsid w:val="002C3C2E"/>
    <w:rsid w:val="002C54E9"/>
    <w:rsid w:val="002C7F01"/>
    <w:rsid w:val="002E1C78"/>
    <w:rsid w:val="002F2E75"/>
    <w:rsid w:val="00301AE1"/>
    <w:rsid w:val="00324F73"/>
    <w:rsid w:val="00326CE2"/>
    <w:rsid w:val="00334386"/>
    <w:rsid w:val="0034696A"/>
    <w:rsid w:val="00347A03"/>
    <w:rsid w:val="00364F89"/>
    <w:rsid w:val="00366B9E"/>
    <w:rsid w:val="003717FC"/>
    <w:rsid w:val="0037597E"/>
    <w:rsid w:val="00385351"/>
    <w:rsid w:val="0038649A"/>
    <w:rsid w:val="003865EC"/>
    <w:rsid w:val="003A1900"/>
    <w:rsid w:val="003A20C6"/>
    <w:rsid w:val="003B337F"/>
    <w:rsid w:val="003C1157"/>
    <w:rsid w:val="003C317B"/>
    <w:rsid w:val="003C6EDC"/>
    <w:rsid w:val="003D7388"/>
    <w:rsid w:val="003E4A83"/>
    <w:rsid w:val="003F0E46"/>
    <w:rsid w:val="00406220"/>
    <w:rsid w:val="00411325"/>
    <w:rsid w:val="00441A1F"/>
    <w:rsid w:val="00443E20"/>
    <w:rsid w:val="004458BD"/>
    <w:rsid w:val="00461BD6"/>
    <w:rsid w:val="004647FF"/>
    <w:rsid w:val="004654B6"/>
    <w:rsid w:val="004748D4"/>
    <w:rsid w:val="0047740A"/>
    <w:rsid w:val="00483CEF"/>
    <w:rsid w:val="00485EF5"/>
    <w:rsid w:val="0049180D"/>
    <w:rsid w:val="00496EE5"/>
    <w:rsid w:val="004A3163"/>
    <w:rsid w:val="004A4738"/>
    <w:rsid w:val="004A5464"/>
    <w:rsid w:val="004A7D7F"/>
    <w:rsid w:val="004B6719"/>
    <w:rsid w:val="004C2B7F"/>
    <w:rsid w:val="004C4FCA"/>
    <w:rsid w:val="004E1C90"/>
    <w:rsid w:val="004E51AA"/>
    <w:rsid w:val="004F697C"/>
    <w:rsid w:val="005026E2"/>
    <w:rsid w:val="00502D0E"/>
    <w:rsid w:val="005041A5"/>
    <w:rsid w:val="00504481"/>
    <w:rsid w:val="00506615"/>
    <w:rsid w:val="00522683"/>
    <w:rsid w:val="00523917"/>
    <w:rsid w:val="005328DA"/>
    <w:rsid w:val="0054263B"/>
    <w:rsid w:val="0054347B"/>
    <w:rsid w:val="00543BA1"/>
    <w:rsid w:val="005504A2"/>
    <w:rsid w:val="00550BC3"/>
    <w:rsid w:val="00556ADC"/>
    <w:rsid w:val="005656D6"/>
    <w:rsid w:val="0057600F"/>
    <w:rsid w:val="005815E6"/>
    <w:rsid w:val="00584CC5"/>
    <w:rsid w:val="00591C18"/>
    <w:rsid w:val="005A3423"/>
    <w:rsid w:val="005A5BFF"/>
    <w:rsid w:val="005A60C5"/>
    <w:rsid w:val="005B63B1"/>
    <w:rsid w:val="005B7609"/>
    <w:rsid w:val="005C4095"/>
    <w:rsid w:val="005C469C"/>
    <w:rsid w:val="005E387D"/>
    <w:rsid w:val="005E6558"/>
    <w:rsid w:val="005F6D54"/>
    <w:rsid w:val="00617F2C"/>
    <w:rsid w:val="006225D9"/>
    <w:rsid w:val="00627C73"/>
    <w:rsid w:val="00627CDC"/>
    <w:rsid w:val="00630393"/>
    <w:rsid w:val="006308CF"/>
    <w:rsid w:val="00631D8B"/>
    <w:rsid w:val="00631FF6"/>
    <w:rsid w:val="006334C8"/>
    <w:rsid w:val="00641646"/>
    <w:rsid w:val="00644319"/>
    <w:rsid w:val="00652764"/>
    <w:rsid w:val="00653CD4"/>
    <w:rsid w:val="0065503E"/>
    <w:rsid w:val="006553BD"/>
    <w:rsid w:val="006609C1"/>
    <w:rsid w:val="00665681"/>
    <w:rsid w:val="00667FBD"/>
    <w:rsid w:val="006723B0"/>
    <w:rsid w:val="00675E24"/>
    <w:rsid w:val="0068079F"/>
    <w:rsid w:val="00683FAE"/>
    <w:rsid w:val="006902E1"/>
    <w:rsid w:val="006927B2"/>
    <w:rsid w:val="00695091"/>
    <w:rsid w:val="006A2B8D"/>
    <w:rsid w:val="006A3A96"/>
    <w:rsid w:val="006B06AB"/>
    <w:rsid w:val="006B2200"/>
    <w:rsid w:val="006B2C9F"/>
    <w:rsid w:val="006B78BF"/>
    <w:rsid w:val="006C1C8F"/>
    <w:rsid w:val="006D374C"/>
    <w:rsid w:val="006E6478"/>
    <w:rsid w:val="006E77CF"/>
    <w:rsid w:val="006E7F20"/>
    <w:rsid w:val="006F3838"/>
    <w:rsid w:val="00702C0B"/>
    <w:rsid w:val="007034BA"/>
    <w:rsid w:val="00707803"/>
    <w:rsid w:val="007155F2"/>
    <w:rsid w:val="00717265"/>
    <w:rsid w:val="00717315"/>
    <w:rsid w:val="0072071B"/>
    <w:rsid w:val="00730C58"/>
    <w:rsid w:val="00742BE5"/>
    <w:rsid w:val="00750CB1"/>
    <w:rsid w:val="007606D8"/>
    <w:rsid w:val="007607A2"/>
    <w:rsid w:val="00761C5D"/>
    <w:rsid w:val="007623C3"/>
    <w:rsid w:val="00762E48"/>
    <w:rsid w:val="00766720"/>
    <w:rsid w:val="00770AAE"/>
    <w:rsid w:val="00772B15"/>
    <w:rsid w:val="007755A3"/>
    <w:rsid w:val="00775DC1"/>
    <w:rsid w:val="00776679"/>
    <w:rsid w:val="0078290E"/>
    <w:rsid w:val="007910FB"/>
    <w:rsid w:val="00794B96"/>
    <w:rsid w:val="00796D6F"/>
    <w:rsid w:val="00797B73"/>
    <w:rsid w:val="007A12F8"/>
    <w:rsid w:val="007A2AE8"/>
    <w:rsid w:val="007B1B6C"/>
    <w:rsid w:val="007B1FE4"/>
    <w:rsid w:val="007B4D16"/>
    <w:rsid w:val="007B6F14"/>
    <w:rsid w:val="007C1E70"/>
    <w:rsid w:val="007C3719"/>
    <w:rsid w:val="007D2CCE"/>
    <w:rsid w:val="007D3BC8"/>
    <w:rsid w:val="007E32E5"/>
    <w:rsid w:val="007E5F90"/>
    <w:rsid w:val="007F23C8"/>
    <w:rsid w:val="007F3C9A"/>
    <w:rsid w:val="007F4310"/>
    <w:rsid w:val="008046CE"/>
    <w:rsid w:val="00813AF1"/>
    <w:rsid w:val="00816E78"/>
    <w:rsid w:val="0082346D"/>
    <w:rsid w:val="0083302F"/>
    <w:rsid w:val="00834190"/>
    <w:rsid w:val="008401BA"/>
    <w:rsid w:val="00840A1D"/>
    <w:rsid w:val="008415D5"/>
    <w:rsid w:val="0084488F"/>
    <w:rsid w:val="00845636"/>
    <w:rsid w:val="00846CB3"/>
    <w:rsid w:val="00854301"/>
    <w:rsid w:val="00854410"/>
    <w:rsid w:val="00864A61"/>
    <w:rsid w:val="00866D59"/>
    <w:rsid w:val="00867ECF"/>
    <w:rsid w:val="00874A05"/>
    <w:rsid w:val="00882DC7"/>
    <w:rsid w:val="00885AD7"/>
    <w:rsid w:val="00893C24"/>
    <w:rsid w:val="008943AE"/>
    <w:rsid w:val="008A07A3"/>
    <w:rsid w:val="008A4340"/>
    <w:rsid w:val="008A6589"/>
    <w:rsid w:val="008A6AA7"/>
    <w:rsid w:val="008B0659"/>
    <w:rsid w:val="008B5839"/>
    <w:rsid w:val="008C1217"/>
    <w:rsid w:val="008C6161"/>
    <w:rsid w:val="008D0F19"/>
    <w:rsid w:val="008D3F03"/>
    <w:rsid w:val="008D646E"/>
    <w:rsid w:val="008E15E0"/>
    <w:rsid w:val="008F13A6"/>
    <w:rsid w:val="008F14AB"/>
    <w:rsid w:val="008F3143"/>
    <w:rsid w:val="00917699"/>
    <w:rsid w:val="00924C32"/>
    <w:rsid w:val="0093006A"/>
    <w:rsid w:val="009334B3"/>
    <w:rsid w:val="00933B7F"/>
    <w:rsid w:val="00935841"/>
    <w:rsid w:val="0093783F"/>
    <w:rsid w:val="00944A97"/>
    <w:rsid w:val="00947677"/>
    <w:rsid w:val="00951E39"/>
    <w:rsid w:val="00953A0C"/>
    <w:rsid w:val="00985120"/>
    <w:rsid w:val="00987175"/>
    <w:rsid w:val="00993074"/>
    <w:rsid w:val="00995728"/>
    <w:rsid w:val="00997FDD"/>
    <w:rsid w:val="009A1F28"/>
    <w:rsid w:val="009A79BE"/>
    <w:rsid w:val="009B14A7"/>
    <w:rsid w:val="009C6480"/>
    <w:rsid w:val="009D0BBE"/>
    <w:rsid w:val="009D2CA8"/>
    <w:rsid w:val="009D697F"/>
    <w:rsid w:val="009E2D49"/>
    <w:rsid w:val="009E428A"/>
    <w:rsid w:val="009E7203"/>
    <w:rsid w:val="009F176B"/>
    <w:rsid w:val="00A00BE2"/>
    <w:rsid w:val="00A036D5"/>
    <w:rsid w:val="00A04EA7"/>
    <w:rsid w:val="00A079AC"/>
    <w:rsid w:val="00A10779"/>
    <w:rsid w:val="00A14EA7"/>
    <w:rsid w:val="00A1615D"/>
    <w:rsid w:val="00A324BC"/>
    <w:rsid w:val="00A33591"/>
    <w:rsid w:val="00A42EB2"/>
    <w:rsid w:val="00A47FFE"/>
    <w:rsid w:val="00A64601"/>
    <w:rsid w:val="00A70AE9"/>
    <w:rsid w:val="00A73EA0"/>
    <w:rsid w:val="00A803CE"/>
    <w:rsid w:val="00A82395"/>
    <w:rsid w:val="00A86945"/>
    <w:rsid w:val="00A86F44"/>
    <w:rsid w:val="00A90D17"/>
    <w:rsid w:val="00A91A41"/>
    <w:rsid w:val="00A92B58"/>
    <w:rsid w:val="00A971B9"/>
    <w:rsid w:val="00AA44B3"/>
    <w:rsid w:val="00AC7E3D"/>
    <w:rsid w:val="00AD752D"/>
    <w:rsid w:val="00AE02E9"/>
    <w:rsid w:val="00AE5747"/>
    <w:rsid w:val="00AF1370"/>
    <w:rsid w:val="00AF391E"/>
    <w:rsid w:val="00AF45CE"/>
    <w:rsid w:val="00AF6F3F"/>
    <w:rsid w:val="00B02A12"/>
    <w:rsid w:val="00B049CF"/>
    <w:rsid w:val="00B11BB4"/>
    <w:rsid w:val="00B121F5"/>
    <w:rsid w:val="00B22661"/>
    <w:rsid w:val="00B22B2C"/>
    <w:rsid w:val="00B24DBC"/>
    <w:rsid w:val="00B34225"/>
    <w:rsid w:val="00B342E8"/>
    <w:rsid w:val="00B347A1"/>
    <w:rsid w:val="00B36A91"/>
    <w:rsid w:val="00B370F4"/>
    <w:rsid w:val="00B4333F"/>
    <w:rsid w:val="00B477A6"/>
    <w:rsid w:val="00B47AC1"/>
    <w:rsid w:val="00B537C2"/>
    <w:rsid w:val="00B64ABA"/>
    <w:rsid w:val="00B6675B"/>
    <w:rsid w:val="00B770AB"/>
    <w:rsid w:val="00B81D97"/>
    <w:rsid w:val="00B81EFE"/>
    <w:rsid w:val="00B82380"/>
    <w:rsid w:val="00B8438C"/>
    <w:rsid w:val="00B9594F"/>
    <w:rsid w:val="00B97CB8"/>
    <w:rsid w:val="00BA1CAF"/>
    <w:rsid w:val="00BA5EB4"/>
    <w:rsid w:val="00BB727B"/>
    <w:rsid w:val="00BB7C29"/>
    <w:rsid w:val="00BD0A7F"/>
    <w:rsid w:val="00BD25BD"/>
    <w:rsid w:val="00BD78AD"/>
    <w:rsid w:val="00BE2E8C"/>
    <w:rsid w:val="00BE68A8"/>
    <w:rsid w:val="00BE74BE"/>
    <w:rsid w:val="00BF084A"/>
    <w:rsid w:val="00BF0941"/>
    <w:rsid w:val="00C02320"/>
    <w:rsid w:val="00C05D62"/>
    <w:rsid w:val="00C11D29"/>
    <w:rsid w:val="00C1679A"/>
    <w:rsid w:val="00C17ADE"/>
    <w:rsid w:val="00C222BC"/>
    <w:rsid w:val="00C229FF"/>
    <w:rsid w:val="00C24641"/>
    <w:rsid w:val="00C30F12"/>
    <w:rsid w:val="00C355D1"/>
    <w:rsid w:val="00C41F22"/>
    <w:rsid w:val="00C518F0"/>
    <w:rsid w:val="00C557FC"/>
    <w:rsid w:val="00C60B42"/>
    <w:rsid w:val="00C66A2F"/>
    <w:rsid w:val="00C7033F"/>
    <w:rsid w:val="00C735C5"/>
    <w:rsid w:val="00C73BFB"/>
    <w:rsid w:val="00C80F21"/>
    <w:rsid w:val="00C9496F"/>
    <w:rsid w:val="00C97CAE"/>
    <w:rsid w:val="00CA2F65"/>
    <w:rsid w:val="00CA3522"/>
    <w:rsid w:val="00CB041D"/>
    <w:rsid w:val="00CB35B3"/>
    <w:rsid w:val="00CB577D"/>
    <w:rsid w:val="00CB59FD"/>
    <w:rsid w:val="00CD0BA8"/>
    <w:rsid w:val="00CD1D6A"/>
    <w:rsid w:val="00CD2E48"/>
    <w:rsid w:val="00CD6FF1"/>
    <w:rsid w:val="00CE170C"/>
    <w:rsid w:val="00CE4D74"/>
    <w:rsid w:val="00CE546D"/>
    <w:rsid w:val="00CE5B67"/>
    <w:rsid w:val="00CE7177"/>
    <w:rsid w:val="00CF5386"/>
    <w:rsid w:val="00D15008"/>
    <w:rsid w:val="00D20987"/>
    <w:rsid w:val="00D24148"/>
    <w:rsid w:val="00D308A9"/>
    <w:rsid w:val="00D32780"/>
    <w:rsid w:val="00D475CA"/>
    <w:rsid w:val="00D50AC9"/>
    <w:rsid w:val="00D60F5A"/>
    <w:rsid w:val="00D62DA1"/>
    <w:rsid w:val="00D65A48"/>
    <w:rsid w:val="00D76046"/>
    <w:rsid w:val="00D87B41"/>
    <w:rsid w:val="00D92A20"/>
    <w:rsid w:val="00D96A4F"/>
    <w:rsid w:val="00DA2E02"/>
    <w:rsid w:val="00DA4661"/>
    <w:rsid w:val="00DC1EBB"/>
    <w:rsid w:val="00DC337C"/>
    <w:rsid w:val="00DC4AA8"/>
    <w:rsid w:val="00DC5366"/>
    <w:rsid w:val="00DD2F7A"/>
    <w:rsid w:val="00DD64DF"/>
    <w:rsid w:val="00DF0996"/>
    <w:rsid w:val="00DF388A"/>
    <w:rsid w:val="00E004C4"/>
    <w:rsid w:val="00E01EC0"/>
    <w:rsid w:val="00E03FD0"/>
    <w:rsid w:val="00E11DEB"/>
    <w:rsid w:val="00E13C52"/>
    <w:rsid w:val="00E154DD"/>
    <w:rsid w:val="00E24E5E"/>
    <w:rsid w:val="00E3431D"/>
    <w:rsid w:val="00E364E2"/>
    <w:rsid w:val="00E3659E"/>
    <w:rsid w:val="00E375B1"/>
    <w:rsid w:val="00E40C58"/>
    <w:rsid w:val="00E4253D"/>
    <w:rsid w:val="00E45FDB"/>
    <w:rsid w:val="00E51493"/>
    <w:rsid w:val="00E529D0"/>
    <w:rsid w:val="00E564E2"/>
    <w:rsid w:val="00E62623"/>
    <w:rsid w:val="00E66907"/>
    <w:rsid w:val="00E673E2"/>
    <w:rsid w:val="00E70CD6"/>
    <w:rsid w:val="00E75C0E"/>
    <w:rsid w:val="00E7783F"/>
    <w:rsid w:val="00E77F9F"/>
    <w:rsid w:val="00E92579"/>
    <w:rsid w:val="00E92E1F"/>
    <w:rsid w:val="00E9479A"/>
    <w:rsid w:val="00EA08E2"/>
    <w:rsid w:val="00EB69BE"/>
    <w:rsid w:val="00EC2598"/>
    <w:rsid w:val="00EC58F9"/>
    <w:rsid w:val="00EE17BF"/>
    <w:rsid w:val="00EE23A2"/>
    <w:rsid w:val="00EE744F"/>
    <w:rsid w:val="00EF0621"/>
    <w:rsid w:val="00EF68DC"/>
    <w:rsid w:val="00F0102D"/>
    <w:rsid w:val="00F037EE"/>
    <w:rsid w:val="00F04B62"/>
    <w:rsid w:val="00F05BAE"/>
    <w:rsid w:val="00F14481"/>
    <w:rsid w:val="00F2256E"/>
    <w:rsid w:val="00F31968"/>
    <w:rsid w:val="00F323D9"/>
    <w:rsid w:val="00F33304"/>
    <w:rsid w:val="00F452C1"/>
    <w:rsid w:val="00F47755"/>
    <w:rsid w:val="00F5004A"/>
    <w:rsid w:val="00F524D6"/>
    <w:rsid w:val="00F554FD"/>
    <w:rsid w:val="00F712A4"/>
    <w:rsid w:val="00F839C8"/>
    <w:rsid w:val="00F85AB0"/>
    <w:rsid w:val="00F8655A"/>
    <w:rsid w:val="00F8696B"/>
    <w:rsid w:val="00F8772C"/>
    <w:rsid w:val="00F923FF"/>
    <w:rsid w:val="00F93CD3"/>
    <w:rsid w:val="00FA3D77"/>
    <w:rsid w:val="00FA6835"/>
    <w:rsid w:val="00FA7E37"/>
    <w:rsid w:val="00FB5910"/>
    <w:rsid w:val="00FC0C1A"/>
    <w:rsid w:val="00FD04C6"/>
    <w:rsid w:val="00FD50C6"/>
    <w:rsid w:val="00FE206D"/>
    <w:rsid w:val="00FE280A"/>
    <w:rsid w:val="00FE3FE2"/>
    <w:rsid w:val="00FE51D7"/>
    <w:rsid w:val="00FE5CCD"/>
    <w:rsid w:val="00FE6B97"/>
    <w:rsid w:val="00FF12B0"/>
    <w:rsid w:val="00FF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B0D738"/>
  <w15:docId w15:val="{9C3FDF0E-BED6-4288-BAF8-8DDD305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02F"/>
    <w:pPr>
      <w:widowControl w:val="0"/>
    </w:pPr>
    <w:rPr>
      <w:snapToGrid w:val="0"/>
      <w:sz w:val="24"/>
    </w:rPr>
  </w:style>
  <w:style w:type="paragraph" w:styleId="Heading1">
    <w:name w:val="heading 1"/>
    <w:basedOn w:val="Normal"/>
    <w:next w:val="Normal"/>
    <w:qFormat/>
    <w:rsid w:val="0083302F"/>
    <w:pPr>
      <w:keepNext/>
      <w:tabs>
        <w:tab w:val="left" w:pos="-90"/>
        <w:tab w:val="left" w:pos="540"/>
        <w:tab w:val="left" w:pos="810"/>
      </w:tabs>
      <w:ind w:left="540"/>
      <w:outlineLvl w:val="0"/>
    </w:pPr>
    <w:rPr>
      <w:rFonts w:ascii="Arial" w:hAnsi="Arial"/>
    </w:rPr>
  </w:style>
  <w:style w:type="paragraph" w:styleId="Heading2">
    <w:name w:val="heading 2"/>
    <w:basedOn w:val="Normal"/>
    <w:next w:val="Normal"/>
    <w:qFormat/>
    <w:rsid w:val="0083302F"/>
    <w:pPr>
      <w:keepNext/>
      <w:tabs>
        <w:tab w:val="left" w:pos="-90"/>
        <w:tab w:val="left" w:pos="540"/>
        <w:tab w:val="left" w:pos="810"/>
      </w:tabs>
      <w:ind w:left="900"/>
      <w:outlineLvl w:val="1"/>
    </w:pPr>
    <w:rPr>
      <w:rFonts w:ascii="Arial" w:hAnsi="Arial"/>
    </w:rPr>
  </w:style>
  <w:style w:type="paragraph" w:styleId="Heading3">
    <w:name w:val="heading 3"/>
    <w:basedOn w:val="Normal"/>
    <w:next w:val="Normal"/>
    <w:qFormat/>
    <w:rsid w:val="0083302F"/>
    <w:pPr>
      <w:keepNext/>
      <w:tabs>
        <w:tab w:val="center" w:pos="4725"/>
      </w:tab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tabs>
        <w:tab w:val="left" w:pos="-90"/>
        <w:tab w:val="left" w:pos="540"/>
        <w:tab w:val="left" w:pos="810"/>
      </w:tabs>
      <w:ind w:left="540"/>
    </w:pPr>
    <w:rPr>
      <w:rFonts w:ascii="Arial" w:hAnsi="Arial"/>
    </w:rPr>
  </w:style>
  <w:style w:type="paragraph" w:styleId="Header">
    <w:name w:val="header"/>
    <w:basedOn w:val="Normal"/>
    <w:rsid w:val="0083302F"/>
    <w:pPr>
      <w:tabs>
        <w:tab w:val="center" w:pos="4320"/>
        <w:tab w:val="right" w:pos="8640"/>
      </w:tabs>
    </w:pPr>
  </w:style>
  <w:style w:type="paragraph" w:styleId="BodyTextIndent2">
    <w:name w:val="Body Text Indent 2"/>
    <w:basedOn w:val="Normal"/>
    <w:rsid w:val="0083302F"/>
    <w:pPr>
      <w:ind w:left="720" w:hanging="270"/>
    </w:pPr>
    <w:rPr>
      <w:rFonts w:ascii="Arial" w:hAnsi="Arial"/>
    </w:rPr>
  </w:style>
  <w:style w:type="paragraph" w:styleId="ListParagraph">
    <w:name w:val="List Paragraph"/>
    <w:basedOn w:val="Normal"/>
    <w:uiPriority w:val="34"/>
    <w:qFormat/>
    <w:rsid w:val="002711EA"/>
    <w:pPr>
      <w:ind w:left="720"/>
    </w:pPr>
  </w:style>
  <w:style w:type="paragraph" w:styleId="Footer">
    <w:name w:val="footer"/>
    <w:basedOn w:val="Normal"/>
    <w:link w:val="FooterChar"/>
    <w:uiPriority w:val="99"/>
    <w:rsid w:val="00C60B42"/>
    <w:pPr>
      <w:tabs>
        <w:tab w:val="center" w:pos="4680"/>
        <w:tab w:val="right" w:pos="9360"/>
      </w:tabs>
    </w:p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unhideWhenUsed/>
    <w:rsid w:val="00B342E8"/>
    <w:rPr>
      <w:color w:val="0000FF"/>
      <w:u w:val="single"/>
    </w:rPr>
  </w:style>
  <w:style w:type="character" w:styleId="FollowedHyperlink">
    <w:name w:val="FollowedHyperlink"/>
    <w:basedOn w:val="DefaultParagraphFont"/>
    <w:semiHidden/>
    <w:unhideWhenUsed/>
    <w:rsid w:val="00F839C8"/>
    <w:rPr>
      <w:color w:val="800080" w:themeColor="followedHyperlink"/>
      <w:u w:val="single"/>
    </w:rPr>
  </w:style>
  <w:style w:type="character" w:styleId="CommentReference">
    <w:name w:val="annotation reference"/>
    <w:basedOn w:val="DefaultParagraphFont"/>
    <w:semiHidden/>
    <w:unhideWhenUsed/>
    <w:rsid w:val="00C24641"/>
    <w:rPr>
      <w:sz w:val="16"/>
      <w:szCs w:val="16"/>
    </w:rPr>
  </w:style>
  <w:style w:type="paragraph" w:styleId="CommentText">
    <w:name w:val="annotation text"/>
    <w:basedOn w:val="Normal"/>
    <w:link w:val="CommentTextChar"/>
    <w:semiHidden/>
    <w:unhideWhenUsed/>
    <w:rsid w:val="00C24641"/>
    <w:rPr>
      <w:sz w:val="20"/>
    </w:rPr>
  </w:style>
  <w:style w:type="character" w:customStyle="1" w:styleId="CommentTextChar">
    <w:name w:val="Comment Text Char"/>
    <w:basedOn w:val="DefaultParagraphFont"/>
    <w:link w:val="CommentText"/>
    <w:semiHidden/>
    <w:rsid w:val="00C24641"/>
    <w:rPr>
      <w:snapToGrid w:val="0"/>
    </w:rPr>
  </w:style>
  <w:style w:type="paragraph" w:styleId="CommentSubject">
    <w:name w:val="annotation subject"/>
    <w:basedOn w:val="CommentText"/>
    <w:next w:val="CommentText"/>
    <w:link w:val="CommentSubjectChar"/>
    <w:semiHidden/>
    <w:unhideWhenUsed/>
    <w:rsid w:val="00C24641"/>
    <w:rPr>
      <w:b/>
      <w:bCs/>
    </w:rPr>
  </w:style>
  <w:style w:type="character" w:customStyle="1" w:styleId="CommentSubjectChar">
    <w:name w:val="Comment Subject Char"/>
    <w:basedOn w:val="CommentTextChar"/>
    <w:link w:val="CommentSubject"/>
    <w:semiHidden/>
    <w:rsid w:val="00C24641"/>
    <w:rPr>
      <w:b/>
      <w:bCs/>
      <w:snapToGrid w:val="0"/>
    </w:rPr>
  </w:style>
  <w:style w:type="paragraph" w:styleId="BalloonText">
    <w:name w:val="Balloon Text"/>
    <w:basedOn w:val="Normal"/>
    <w:link w:val="BalloonTextChar"/>
    <w:semiHidden/>
    <w:unhideWhenUsed/>
    <w:rsid w:val="00C24641"/>
    <w:rPr>
      <w:rFonts w:ascii="Segoe UI" w:hAnsi="Segoe UI" w:cs="Segoe UI"/>
      <w:sz w:val="18"/>
      <w:szCs w:val="18"/>
    </w:rPr>
  </w:style>
  <w:style w:type="character" w:customStyle="1" w:styleId="BalloonTextChar">
    <w:name w:val="Balloon Text Char"/>
    <w:basedOn w:val="DefaultParagraphFont"/>
    <w:link w:val="BalloonText"/>
    <w:semiHidden/>
    <w:rsid w:val="00C24641"/>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 w:id="579481477">
      <w:bodyDiv w:val="1"/>
      <w:marLeft w:val="0"/>
      <w:marRight w:val="0"/>
      <w:marTop w:val="0"/>
      <w:marBottom w:val="0"/>
      <w:divBdr>
        <w:top w:val="none" w:sz="0" w:space="0" w:color="auto"/>
        <w:left w:val="none" w:sz="0" w:space="0" w:color="auto"/>
        <w:bottom w:val="none" w:sz="0" w:space="0" w:color="auto"/>
        <w:right w:val="none" w:sz="0" w:space="0" w:color="auto"/>
      </w:divBdr>
    </w:div>
    <w:div w:id="1737628471">
      <w:bodyDiv w:val="1"/>
      <w:marLeft w:val="0"/>
      <w:marRight w:val="0"/>
      <w:marTop w:val="0"/>
      <w:marBottom w:val="0"/>
      <w:divBdr>
        <w:top w:val="none" w:sz="0" w:space="0" w:color="auto"/>
        <w:left w:val="none" w:sz="0" w:space="0" w:color="auto"/>
        <w:bottom w:val="none" w:sz="0" w:space="0" w:color="auto"/>
        <w:right w:val="none" w:sz="0" w:space="0" w:color="auto"/>
      </w:divBdr>
    </w:div>
    <w:div w:id="179340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ipeds/cipcode/resources.aspx?y=55" TargetMode="External"/><Relationship Id="rId13" Type="http://schemas.openxmlformats.org/officeDocument/2006/relationships/diagramColors" Target="diagrams/colors1.xml"/><Relationship Id="rId18" Type="http://schemas.openxmlformats.org/officeDocument/2006/relationships/hyperlink" Target="https://provost.uark.edu/committees/cac.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ts.uark.edu/policies/privacy/"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vcfa.uark.edu/policies/fayetteville/uits/3096.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cfa.uark.edu/policies/fayetteville/uits/3095.php" TargetMode="External"/><Relationship Id="rId20" Type="http://schemas.openxmlformats.org/officeDocument/2006/relationships/hyperlink" Target="https://its.uark.edu/policies/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ts.uark.edu/policies/network-security/" TargetMode="External"/><Relationship Id="rId23"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yperlink" Target="https://its.uark.edu/policies/network-security/" TargetMode="External"/><Relationship Id="rId4" Type="http://schemas.openxmlformats.org/officeDocument/2006/relationships/settings" Target="settings.xml"/><Relationship Id="rId9" Type="http://schemas.openxmlformats.org/officeDocument/2006/relationships/image" Target="media/image1.emf"/><Relationship Id="rId14" Type="http://schemas.microsoft.com/office/2007/relationships/diagramDrawing" Target="diagrams/drawing1.xml"/><Relationship Id="rId22" Type="http://schemas.openxmlformats.org/officeDocument/2006/relationships/hyperlink" Target="https://tips.uark.edu/privacy-policy-link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D9654F-0281-441B-AF4F-CF5A088C0CB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0F90E1B-5572-4AF8-A83E-257DD506DF5B}">
      <dgm:prSet phldrT="[Text]" custT="1"/>
      <dgm:spPr>
        <a:noFill/>
        <a:ln>
          <a:solidFill>
            <a:schemeClr val="tx1"/>
          </a:solidFill>
        </a:ln>
      </dgm:spPr>
      <dgm:t>
        <a:bodyPr/>
        <a:lstStyle/>
        <a:p>
          <a:r>
            <a:rPr lang="en-US" sz="1200">
              <a:solidFill>
                <a:sysClr val="windowText" lastClr="000000"/>
              </a:solidFill>
              <a:latin typeface="Times New Roman" panose="02020603050405020304" pitchFamily="18" charset="0"/>
              <a:cs typeface="Times New Roman" panose="02020603050405020304" pitchFamily="18" charset="0"/>
            </a:rPr>
            <a:t>Dean</a:t>
          </a:r>
        </a:p>
      </dgm:t>
    </dgm:pt>
    <dgm:pt modelId="{58037B11-C96F-41D6-91CF-60A0B59CAC7C}" type="parTrans" cxnId="{163AA6B9-F1D5-4173-8D4F-74C550CC08A5}">
      <dgm:prSet/>
      <dgm:spPr/>
      <dgm:t>
        <a:bodyPr/>
        <a:lstStyle/>
        <a:p>
          <a:endParaRPr lang="en-US">
            <a:solidFill>
              <a:sysClr val="windowText" lastClr="000000"/>
            </a:solidFill>
          </a:endParaRPr>
        </a:p>
      </dgm:t>
    </dgm:pt>
    <dgm:pt modelId="{1BDB91B3-106D-421C-86D0-13833A5DC7CB}" type="sibTrans" cxnId="{163AA6B9-F1D5-4173-8D4F-74C550CC08A5}">
      <dgm:prSet/>
      <dgm:spPr/>
      <dgm:t>
        <a:bodyPr/>
        <a:lstStyle/>
        <a:p>
          <a:endParaRPr lang="en-US">
            <a:solidFill>
              <a:sysClr val="windowText" lastClr="000000"/>
            </a:solidFill>
          </a:endParaRPr>
        </a:p>
      </dgm:t>
    </dgm:pt>
    <dgm:pt modelId="{BA06878B-E89B-4A48-979C-1045981CC385}" type="asst">
      <dgm:prSet phldrT="[Text]" custT="1"/>
      <dgm:spPr>
        <a:noFill/>
        <a:ln>
          <a:solidFill>
            <a:schemeClr val="tx1"/>
          </a:solidFill>
        </a:ln>
      </dgm:spPr>
      <dgm:t>
        <a:bodyPr/>
        <a:lstStyle/>
        <a:p>
          <a:r>
            <a:rPr lang="en-US" sz="1200">
              <a:solidFill>
                <a:sysClr val="windowText" lastClr="000000"/>
              </a:solidFill>
              <a:latin typeface="Times New Roman" panose="02020603050405020304" pitchFamily="18" charset="0"/>
              <a:cs typeface="Times New Roman" panose="02020603050405020304" pitchFamily="18" charset="0"/>
            </a:rPr>
            <a:t>Senior Associate Dean</a:t>
          </a:r>
        </a:p>
      </dgm:t>
    </dgm:pt>
    <dgm:pt modelId="{49AB6029-462E-47C6-8A02-726B2E974301}" type="parTrans" cxnId="{B78B238E-8DA0-4F96-A0BB-D9DA0E0937B0}">
      <dgm:prSe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FB4DD674-0A08-41B8-96DF-BFA205101B96}" type="sibTrans" cxnId="{B78B238E-8DA0-4F96-A0BB-D9DA0E0937B0}">
      <dgm:prSet/>
      <dgm:spPr/>
      <dgm:t>
        <a:bodyPr/>
        <a:lstStyle/>
        <a:p>
          <a:endParaRPr lang="en-US">
            <a:solidFill>
              <a:sysClr val="windowText" lastClr="000000"/>
            </a:solidFill>
          </a:endParaRPr>
        </a:p>
      </dgm:t>
    </dgm:pt>
    <dgm:pt modelId="{93D600CB-5B75-47CC-8EDF-00EFBAFA64A0}">
      <dgm:prSet phldrT="[Text]" custT="1"/>
      <dgm:spPr>
        <a:noFill/>
        <a:ln>
          <a:solidFill>
            <a:schemeClr val="tx1"/>
          </a:solidFill>
        </a:ln>
      </dgm:spPr>
      <dgm:t>
        <a:bodyPr/>
        <a:lstStyle/>
        <a:p>
          <a:r>
            <a:rPr lang="en-US" sz="1200">
              <a:solidFill>
                <a:sysClr val="windowText" lastClr="000000"/>
              </a:solidFill>
              <a:latin typeface="Times New Roman" panose="02020603050405020304" pitchFamily="18" charset="0"/>
              <a:cs typeface="Times New Roman" panose="02020603050405020304" pitchFamily="18" charset="0"/>
            </a:rPr>
            <a:t>Department of Information Systems</a:t>
          </a:r>
        </a:p>
      </dgm:t>
    </dgm:pt>
    <dgm:pt modelId="{00A02DA7-55A5-49A8-9B94-9256194FA3AB}" type="parTrans" cxnId="{57BF413E-3FC1-40BC-866C-B323123E5D54}">
      <dgm:prSe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DF783E43-F8A6-43FC-8D75-B20823495F5E}" type="sibTrans" cxnId="{57BF413E-3FC1-40BC-866C-B323123E5D54}">
      <dgm:prSet/>
      <dgm:spPr/>
      <dgm:t>
        <a:bodyPr/>
        <a:lstStyle/>
        <a:p>
          <a:endParaRPr lang="en-US">
            <a:solidFill>
              <a:sysClr val="windowText" lastClr="000000"/>
            </a:solidFill>
          </a:endParaRPr>
        </a:p>
      </dgm:t>
    </dgm:pt>
    <dgm:pt modelId="{1D6FC0D3-AEAC-4B73-8053-8ED4E989F5A8}" type="pres">
      <dgm:prSet presAssocID="{7BD9654F-0281-441B-AF4F-CF5A088C0CB4}" presName="hierChild1" presStyleCnt="0">
        <dgm:presLayoutVars>
          <dgm:orgChart val="1"/>
          <dgm:chPref val="1"/>
          <dgm:dir/>
          <dgm:animOne val="branch"/>
          <dgm:animLvl val="lvl"/>
          <dgm:resizeHandles/>
        </dgm:presLayoutVars>
      </dgm:prSet>
      <dgm:spPr/>
    </dgm:pt>
    <dgm:pt modelId="{A9CDF41C-355D-412E-8B36-8AFCA632E2FC}" type="pres">
      <dgm:prSet presAssocID="{F0F90E1B-5572-4AF8-A83E-257DD506DF5B}" presName="hierRoot1" presStyleCnt="0">
        <dgm:presLayoutVars>
          <dgm:hierBranch val="init"/>
        </dgm:presLayoutVars>
      </dgm:prSet>
      <dgm:spPr/>
    </dgm:pt>
    <dgm:pt modelId="{FB844753-DB5A-4EF4-9923-405A9F9924D2}" type="pres">
      <dgm:prSet presAssocID="{F0F90E1B-5572-4AF8-A83E-257DD506DF5B}" presName="rootComposite1" presStyleCnt="0"/>
      <dgm:spPr/>
    </dgm:pt>
    <dgm:pt modelId="{7AF0E527-F065-49B9-91F8-12172D00808B}" type="pres">
      <dgm:prSet presAssocID="{F0F90E1B-5572-4AF8-A83E-257DD506DF5B}" presName="rootText1" presStyleLbl="node0" presStyleIdx="0" presStyleCnt="1">
        <dgm:presLayoutVars>
          <dgm:chPref val="3"/>
        </dgm:presLayoutVars>
      </dgm:prSet>
      <dgm:spPr/>
    </dgm:pt>
    <dgm:pt modelId="{5C2B4236-97FD-4BA0-BB77-FB21B83D82B7}" type="pres">
      <dgm:prSet presAssocID="{F0F90E1B-5572-4AF8-A83E-257DD506DF5B}" presName="rootConnector1" presStyleLbl="node1" presStyleIdx="0" presStyleCnt="0"/>
      <dgm:spPr/>
    </dgm:pt>
    <dgm:pt modelId="{026D4360-7881-4A82-9063-3589FA847FD5}" type="pres">
      <dgm:prSet presAssocID="{F0F90E1B-5572-4AF8-A83E-257DD506DF5B}" presName="hierChild2" presStyleCnt="0"/>
      <dgm:spPr/>
    </dgm:pt>
    <dgm:pt modelId="{EEC04CB1-0EFC-406E-8A10-4256ABF54B45}" type="pres">
      <dgm:prSet presAssocID="{00A02DA7-55A5-49A8-9B94-9256194FA3AB}" presName="Name37" presStyleLbl="parChTrans1D2" presStyleIdx="0" presStyleCnt="2"/>
      <dgm:spPr/>
    </dgm:pt>
    <dgm:pt modelId="{745A3D12-14F0-4B64-8E9C-29FF9C7E2855}" type="pres">
      <dgm:prSet presAssocID="{93D600CB-5B75-47CC-8EDF-00EFBAFA64A0}" presName="hierRoot2" presStyleCnt="0">
        <dgm:presLayoutVars>
          <dgm:hierBranch val="init"/>
        </dgm:presLayoutVars>
      </dgm:prSet>
      <dgm:spPr/>
    </dgm:pt>
    <dgm:pt modelId="{47354206-2F6F-4E55-BF5B-B7A71E673ECF}" type="pres">
      <dgm:prSet presAssocID="{93D600CB-5B75-47CC-8EDF-00EFBAFA64A0}" presName="rootComposite" presStyleCnt="0"/>
      <dgm:spPr/>
    </dgm:pt>
    <dgm:pt modelId="{B82F324B-25A2-4BAB-84ED-FFDC5C1D097F}" type="pres">
      <dgm:prSet presAssocID="{93D600CB-5B75-47CC-8EDF-00EFBAFA64A0}" presName="rootText" presStyleLbl="node2" presStyleIdx="0" presStyleCnt="1">
        <dgm:presLayoutVars>
          <dgm:chPref val="3"/>
        </dgm:presLayoutVars>
      </dgm:prSet>
      <dgm:spPr/>
    </dgm:pt>
    <dgm:pt modelId="{4FD99CC3-513E-4B9E-8609-EE3F9280C6AD}" type="pres">
      <dgm:prSet presAssocID="{93D600CB-5B75-47CC-8EDF-00EFBAFA64A0}" presName="rootConnector" presStyleLbl="node2" presStyleIdx="0" presStyleCnt="1"/>
      <dgm:spPr/>
    </dgm:pt>
    <dgm:pt modelId="{BE2CD0E3-978B-47F2-8003-8CAD417A82E0}" type="pres">
      <dgm:prSet presAssocID="{93D600CB-5B75-47CC-8EDF-00EFBAFA64A0}" presName="hierChild4" presStyleCnt="0"/>
      <dgm:spPr/>
    </dgm:pt>
    <dgm:pt modelId="{3690099C-7EF3-4AAC-8F93-1695B2366301}" type="pres">
      <dgm:prSet presAssocID="{93D600CB-5B75-47CC-8EDF-00EFBAFA64A0}" presName="hierChild5" presStyleCnt="0"/>
      <dgm:spPr/>
    </dgm:pt>
    <dgm:pt modelId="{9CEC8165-1704-4D3B-93CC-D5DE12F6DA34}" type="pres">
      <dgm:prSet presAssocID="{F0F90E1B-5572-4AF8-A83E-257DD506DF5B}" presName="hierChild3" presStyleCnt="0"/>
      <dgm:spPr/>
    </dgm:pt>
    <dgm:pt modelId="{E264C62A-4BD3-483D-927E-3A98A7920BF8}" type="pres">
      <dgm:prSet presAssocID="{49AB6029-462E-47C6-8A02-726B2E974301}" presName="Name111" presStyleLbl="parChTrans1D2" presStyleIdx="1" presStyleCnt="2"/>
      <dgm:spPr/>
    </dgm:pt>
    <dgm:pt modelId="{B852ED72-B93A-402C-8A82-B88F2B6E5CA0}" type="pres">
      <dgm:prSet presAssocID="{BA06878B-E89B-4A48-979C-1045981CC385}" presName="hierRoot3" presStyleCnt="0">
        <dgm:presLayoutVars>
          <dgm:hierBranch val="init"/>
        </dgm:presLayoutVars>
      </dgm:prSet>
      <dgm:spPr/>
    </dgm:pt>
    <dgm:pt modelId="{12F6D79F-4BFE-46C0-8A49-AB874613D2AC}" type="pres">
      <dgm:prSet presAssocID="{BA06878B-E89B-4A48-979C-1045981CC385}" presName="rootComposite3" presStyleCnt="0"/>
      <dgm:spPr/>
    </dgm:pt>
    <dgm:pt modelId="{A64AFF3F-F0C3-4B01-A95D-F1C7339FA6E7}" type="pres">
      <dgm:prSet presAssocID="{BA06878B-E89B-4A48-979C-1045981CC385}" presName="rootText3" presStyleLbl="asst1" presStyleIdx="0" presStyleCnt="1">
        <dgm:presLayoutVars>
          <dgm:chPref val="3"/>
        </dgm:presLayoutVars>
      </dgm:prSet>
      <dgm:spPr/>
    </dgm:pt>
    <dgm:pt modelId="{DF2DBA1D-761E-4D16-9265-AD4A3CD2930B}" type="pres">
      <dgm:prSet presAssocID="{BA06878B-E89B-4A48-979C-1045981CC385}" presName="rootConnector3" presStyleLbl="asst1" presStyleIdx="0" presStyleCnt="1"/>
      <dgm:spPr/>
    </dgm:pt>
    <dgm:pt modelId="{8329432E-9403-411B-81A8-49E329CEB3D7}" type="pres">
      <dgm:prSet presAssocID="{BA06878B-E89B-4A48-979C-1045981CC385}" presName="hierChild6" presStyleCnt="0"/>
      <dgm:spPr/>
    </dgm:pt>
    <dgm:pt modelId="{5F549632-9DCC-4859-9B3A-B7FA1DC6A811}" type="pres">
      <dgm:prSet presAssocID="{BA06878B-E89B-4A48-979C-1045981CC385}" presName="hierChild7" presStyleCnt="0"/>
      <dgm:spPr/>
    </dgm:pt>
  </dgm:ptLst>
  <dgm:cxnLst>
    <dgm:cxn modelId="{E00C8A06-4D40-4F19-9BC0-AACA7CC1C4DB}" type="presOf" srcId="{93D600CB-5B75-47CC-8EDF-00EFBAFA64A0}" destId="{4FD99CC3-513E-4B9E-8609-EE3F9280C6AD}" srcOrd="1" destOrd="0" presId="urn:microsoft.com/office/officeart/2005/8/layout/orgChart1"/>
    <dgm:cxn modelId="{6BAE8018-7963-4D2E-81AB-6DEF7A8E8D14}" type="presOf" srcId="{7BD9654F-0281-441B-AF4F-CF5A088C0CB4}" destId="{1D6FC0D3-AEAC-4B73-8053-8ED4E989F5A8}" srcOrd="0" destOrd="0" presId="urn:microsoft.com/office/officeart/2005/8/layout/orgChart1"/>
    <dgm:cxn modelId="{57BF413E-3FC1-40BC-866C-B323123E5D54}" srcId="{F0F90E1B-5572-4AF8-A83E-257DD506DF5B}" destId="{93D600CB-5B75-47CC-8EDF-00EFBAFA64A0}" srcOrd="1" destOrd="0" parTransId="{00A02DA7-55A5-49A8-9B94-9256194FA3AB}" sibTransId="{DF783E43-F8A6-43FC-8D75-B20823495F5E}"/>
    <dgm:cxn modelId="{DF258266-C173-440E-8793-4A979D9C8C29}" type="presOf" srcId="{49AB6029-462E-47C6-8A02-726B2E974301}" destId="{E264C62A-4BD3-483D-927E-3A98A7920BF8}" srcOrd="0" destOrd="0" presId="urn:microsoft.com/office/officeart/2005/8/layout/orgChart1"/>
    <dgm:cxn modelId="{B78B238E-8DA0-4F96-A0BB-D9DA0E0937B0}" srcId="{F0F90E1B-5572-4AF8-A83E-257DD506DF5B}" destId="{BA06878B-E89B-4A48-979C-1045981CC385}" srcOrd="0" destOrd="0" parTransId="{49AB6029-462E-47C6-8A02-726B2E974301}" sibTransId="{FB4DD674-0A08-41B8-96DF-BFA205101B96}"/>
    <dgm:cxn modelId="{867A9697-523E-402A-AC6A-B392AA3E8E3E}" type="presOf" srcId="{93D600CB-5B75-47CC-8EDF-00EFBAFA64A0}" destId="{B82F324B-25A2-4BAB-84ED-FFDC5C1D097F}" srcOrd="0" destOrd="0" presId="urn:microsoft.com/office/officeart/2005/8/layout/orgChart1"/>
    <dgm:cxn modelId="{BAD0FDA0-A01E-4F56-94E7-AF78454D376F}" type="presOf" srcId="{F0F90E1B-5572-4AF8-A83E-257DD506DF5B}" destId="{7AF0E527-F065-49B9-91F8-12172D00808B}" srcOrd="0" destOrd="0" presId="urn:microsoft.com/office/officeart/2005/8/layout/orgChart1"/>
    <dgm:cxn modelId="{92C8FBA4-CCDA-4CBE-8046-9D01973BF17D}" type="presOf" srcId="{BA06878B-E89B-4A48-979C-1045981CC385}" destId="{DF2DBA1D-761E-4D16-9265-AD4A3CD2930B}" srcOrd="1" destOrd="0" presId="urn:microsoft.com/office/officeart/2005/8/layout/orgChart1"/>
    <dgm:cxn modelId="{C1FF85A9-DD49-4DEE-9901-04D3DC6D79EC}" type="presOf" srcId="{F0F90E1B-5572-4AF8-A83E-257DD506DF5B}" destId="{5C2B4236-97FD-4BA0-BB77-FB21B83D82B7}" srcOrd="1" destOrd="0" presId="urn:microsoft.com/office/officeart/2005/8/layout/orgChart1"/>
    <dgm:cxn modelId="{EE66F4B8-BA2B-4ED6-802D-76961E8BCF80}" type="presOf" srcId="{BA06878B-E89B-4A48-979C-1045981CC385}" destId="{A64AFF3F-F0C3-4B01-A95D-F1C7339FA6E7}" srcOrd="0" destOrd="0" presId="urn:microsoft.com/office/officeart/2005/8/layout/orgChart1"/>
    <dgm:cxn modelId="{163AA6B9-F1D5-4173-8D4F-74C550CC08A5}" srcId="{7BD9654F-0281-441B-AF4F-CF5A088C0CB4}" destId="{F0F90E1B-5572-4AF8-A83E-257DD506DF5B}" srcOrd="0" destOrd="0" parTransId="{58037B11-C96F-41D6-91CF-60A0B59CAC7C}" sibTransId="{1BDB91B3-106D-421C-86D0-13833A5DC7CB}"/>
    <dgm:cxn modelId="{C70BECEC-2470-4E18-AE2A-E1457A87852F}" type="presOf" srcId="{00A02DA7-55A5-49A8-9B94-9256194FA3AB}" destId="{EEC04CB1-0EFC-406E-8A10-4256ABF54B45}" srcOrd="0" destOrd="0" presId="urn:microsoft.com/office/officeart/2005/8/layout/orgChart1"/>
    <dgm:cxn modelId="{CECB3BD5-82DF-447A-B9DA-6BC08FCF0F16}" type="presParOf" srcId="{1D6FC0D3-AEAC-4B73-8053-8ED4E989F5A8}" destId="{A9CDF41C-355D-412E-8B36-8AFCA632E2FC}" srcOrd="0" destOrd="0" presId="urn:microsoft.com/office/officeart/2005/8/layout/orgChart1"/>
    <dgm:cxn modelId="{2A56800B-4291-4AF4-B91F-4B424EF087E3}" type="presParOf" srcId="{A9CDF41C-355D-412E-8B36-8AFCA632E2FC}" destId="{FB844753-DB5A-4EF4-9923-405A9F9924D2}" srcOrd="0" destOrd="0" presId="urn:microsoft.com/office/officeart/2005/8/layout/orgChart1"/>
    <dgm:cxn modelId="{13E4F958-3BDE-41BD-A8A3-933AA809EF8B}" type="presParOf" srcId="{FB844753-DB5A-4EF4-9923-405A9F9924D2}" destId="{7AF0E527-F065-49B9-91F8-12172D00808B}" srcOrd="0" destOrd="0" presId="urn:microsoft.com/office/officeart/2005/8/layout/orgChart1"/>
    <dgm:cxn modelId="{E4F4CBD0-86D2-4045-8853-52FDD0959E43}" type="presParOf" srcId="{FB844753-DB5A-4EF4-9923-405A9F9924D2}" destId="{5C2B4236-97FD-4BA0-BB77-FB21B83D82B7}" srcOrd="1" destOrd="0" presId="urn:microsoft.com/office/officeart/2005/8/layout/orgChart1"/>
    <dgm:cxn modelId="{B7131D7A-5E02-4116-A6AB-018DF6B0ADBB}" type="presParOf" srcId="{A9CDF41C-355D-412E-8B36-8AFCA632E2FC}" destId="{026D4360-7881-4A82-9063-3589FA847FD5}" srcOrd="1" destOrd="0" presId="urn:microsoft.com/office/officeart/2005/8/layout/orgChart1"/>
    <dgm:cxn modelId="{CB9A0F15-2B19-41B6-82A5-293BF8B1C922}" type="presParOf" srcId="{026D4360-7881-4A82-9063-3589FA847FD5}" destId="{EEC04CB1-0EFC-406E-8A10-4256ABF54B45}" srcOrd="0" destOrd="0" presId="urn:microsoft.com/office/officeart/2005/8/layout/orgChart1"/>
    <dgm:cxn modelId="{511244FB-2CAC-464D-8046-9A819305C3AA}" type="presParOf" srcId="{026D4360-7881-4A82-9063-3589FA847FD5}" destId="{745A3D12-14F0-4B64-8E9C-29FF9C7E2855}" srcOrd="1" destOrd="0" presId="urn:microsoft.com/office/officeart/2005/8/layout/orgChart1"/>
    <dgm:cxn modelId="{D9445F4F-64CD-4115-B8BE-102D1A08B280}" type="presParOf" srcId="{745A3D12-14F0-4B64-8E9C-29FF9C7E2855}" destId="{47354206-2F6F-4E55-BF5B-B7A71E673ECF}" srcOrd="0" destOrd="0" presId="urn:microsoft.com/office/officeart/2005/8/layout/orgChart1"/>
    <dgm:cxn modelId="{2E70CA85-1417-4CFF-B210-A7E52D82507F}" type="presParOf" srcId="{47354206-2F6F-4E55-BF5B-B7A71E673ECF}" destId="{B82F324B-25A2-4BAB-84ED-FFDC5C1D097F}" srcOrd="0" destOrd="0" presId="urn:microsoft.com/office/officeart/2005/8/layout/orgChart1"/>
    <dgm:cxn modelId="{0BC95990-268B-42D1-B142-CACE3415EC3B}" type="presParOf" srcId="{47354206-2F6F-4E55-BF5B-B7A71E673ECF}" destId="{4FD99CC3-513E-4B9E-8609-EE3F9280C6AD}" srcOrd="1" destOrd="0" presId="urn:microsoft.com/office/officeart/2005/8/layout/orgChart1"/>
    <dgm:cxn modelId="{B9A93B7E-EC40-4F72-8815-BEA4BC0EFD6B}" type="presParOf" srcId="{745A3D12-14F0-4B64-8E9C-29FF9C7E2855}" destId="{BE2CD0E3-978B-47F2-8003-8CAD417A82E0}" srcOrd="1" destOrd="0" presId="urn:microsoft.com/office/officeart/2005/8/layout/orgChart1"/>
    <dgm:cxn modelId="{4BA9A051-64F2-4255-A228-C909C66FE13E}" type="presParOf" srcId="{745A3D12-14F0-4B64-8E9C-29FF9C7E2855}" destId="{3690099C-7EF3-4AAC-8F93-1695B2366301}" srcOrd="2" destOrd="0" presId="urn:microsoft.com/office/officeart/2005/8/layout/orgChart1"/>
    <dgm:cxn modelId="{96CCF574-75C5-459B-8153-3A0B3735FD13}" type="presParOf" srcId="{A9CDF41C-355D-412E-8B36-8AFCA632E2FC}" destId="{9CEC8165-1704-4D3B-93CC-D5DE12F6DA34}" srcOrd="2" destOrd="0" presId="urn:microsoft.com/office/officeart/2005/8/layout/orgChart1"/>
    <dgm:cxn modelId="{BA0BB8E2-A03C-4373-A7B8-300033F67731}" type="presParOf" srcId="{9CEC8165-1704-4D3B-93CC-D5DE12F6DA34}" destId="{E264C62A-4BD3-483D-927E-3A98A7920BF8}" srcOrd="0" destOrd="0" presId="urn:microsoft.com/office/officeart/2005/8/layout/orgChart1"/>
    <dgm:cxn modelId="{C10D1707-EB33-4DF0-9282-53B3A8E3BA38}" type="presParOf" srcId="{9CEC8165-1704-4D3B-93CC-D5DE12F6DA34}" destId="{B852ED72-B93A-402C-8A82-B88F2B6E5CA0}" srcOrd="1" destOrd="0" presId="urn:microsoft.com/office/officeart/2005/8/layout/orgChart1"/>
    <dgm:cxn modelId="{CE55FF1A-29BC-486F-82F5-CDB3BB443294}" type="presParOf" srcId="{B852ED72-B93A-402C-8A82-B88F2B6E5CA0}" destId="{12F6D79F-4BFE-46C0-8A49-AB874613D2AC}" srcOrd="0" destOrd="0" presId="urn:microsoft.com/office/officeart/2005/8/layout/orgChart1"/>
    <dgm:cxn modelId="{28181532-7997-441A-8100-3E2158527F9A}" type="presParOf" srcId="{12F6D79F-4BFE-46C0-8A49-AB874613D2AC}" destId="{A64AFF3F-F0C3-4B01-A95D-F1C7339FA6E7}" srcOrd="0" destOrd="0" presId="urn:microsoft.com/office/officeart/2005/8/layout/orgChart1"/>
    <dgm:cxn modelId="{C44BC50D-6703-44D0-940E-DAF9CAA79703}" type="presParOf" srcId="{12F6D79F-4BFE-46C0-8A49-AB874613D2AC}" destId="{DF2DBA1D-761E-4D16-9265-AD4A3CD2930B}" srcOrd="1" destOrd="0" presId="urn:microsoft.com/office/officeart/2005/8/layout/orgChart1"/>
    <dgm:cxn modelId="{0B0C3320-7201-40AB-8D57-2006BEBC1D01}" type="presParOf" srcId="{B852ED72-B93A-402C-8A82-B88F2B6E5CA0}" destId="{8329432E-9403-411B-81A8-49E329CEB3D7}" srcOrd="1" destOrd="0" presId="urn:microsoft.com/office/officeart/2005/8/layout/orgChart1"/>
    <dgm:cxn modelId="{DB11F125-81C4-4179-ABEB-57841980536B}" type="presParOf" srcId="{B852ED72-B93A-402C-8A82-B88F2B6E5CA0}" destId="{5F549632-9DCC-4859-9B3A-B7FA1DC6A81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4C62A-4BD3-483D-927E-3A98A7920BF8}">
      <dsp:nvSpPr>
        <dsp:cNvPr id="0" name=""/>
        <dsp:cNvSpPr/>
      </dsp:nvSpPr>
      <dsp:spPr>
        <a:xfrm>
          <a:off x="1683477" y="833618"/>
          <a:ext cx="174980" cy="766581"/>
        </a:xfrm>
        <a:custGeom>
          <a:avLst/>
          <a:gdLst/>
          <a:ahLst/>
          <a:cxnLst/>
          <a:rect l="0" t="0" r="0" b="0"/>
          <a:pathLst>
            <a:path>
              <a:moveTo>
                <a:pt x="174980" y="0"/>
              </a:moveTo>
              <a:lnTo>
                <a:pt x="174980" y="766581"/>
              </a:lnTo>
              <a:lnTo>
                <a:pt x="0" y="7665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C04CB1-0EFC-406E-8A10-4256ABF54B45}">
      <dsp:nvSpPr>
        <dsp:cNvPr id="0" name=""/>
        <dsp:cNvSpPr/>
      </dsp:nvSpPr>
      <dsp:spPr>
        <a:xfrm>
          <a:off x="1812738" y="833618"/>
          <a:ext cx="91440" cy="1533163"/>
        </a:xfrm>
        <a:custGeom>
          <a:avLst/>
          <a:gdLst/>
          <a:ahLst/>
          <a:cxnLst/>
          <a:rect l="0" t="0" r="0" b="0"/>
          <a:pathLst>
            <a:path>
              <a:moveTo>
                <a:pt x="45720" y="0"/>
              </a:moveTo>
              <a:lnTo>
                <a:pt x="45720" y="15331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F0E527-F065-49B9-91F8-12172D00808B}">
      <dsp:nvSpPr>
        <dsp:cNvPr id="0" name=""/>
        <dsp:cNvSpPr/>
      </dsp:nvSpPr>
      <dsp:spPr>
        <a:xfrm>
          <a:off x="1025217" y="377"/>
          <a:ext cx="1666482" cy="833241"/>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cs typeface="Times New Roman" panose="02020603050405020304" pitchFamily="18" charset="0"/>
            </a:rPr>
            <a:t>Dean</a:t>
          </a:r>
        </a:p>
      </dsp:txBody>
      <dsp:txXfrm>
        <a:off x="1025217" y="377"/>
        <a:ext cx="1666482" cy="833241"/>
      </dsp:txXfrm>
    </dsp:sp>
    <dsp:sp modelId="{B82F324B-25A2-4BAB-84ED-FFDC5C1D097F}">
      <dsp:nvSpPr>
        <dsp:cNvPr id="0" name=""/>
        <dsp:cNvSpPr/>
      </dsp:nvSpPr>
      <dsp:spPr>
        <a:xfrm>
          <a:off x="1025217" y="2366781"/>
          <a:ext cx="1666482" cy="833241"/>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cs typeface="Times New Roman" panose="02020603050405020304" pitchFamily="18" charset="0"/>
            </a:rPr>
            <a:t>Department of Information Systems</a:t>
          </a:r>
        </a:p>
      </dsp:txBody>
      <dsp:txXfrm>
        <a:off x="1025217" y="2366781"/>
        <a:ext cx="1666482" cy="833241"/>
      </dsp:txXfrm>
    </dsp:sp>
    <dsp:sp modelId="{A64AFF3F-F0C3-4B01-A95D-F1C7339FA6E7}">
      <dsp:nvSpPr>
        <dsp:cNvPr id="0" name=""/>
        <dsp:cNvSpPr/>
      </dsp:nvSpPr>
      <dsp:spPr>
        <a:xfrm>
          <a:off x="16995" y="1183579"/>
          <a:ext cx="1666482" cy="833241"/>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cs typeface="Times New Roman" panose="02020603050405020304" pitchFamily="18" charset="0"/>
            </a:rPr>
            <a:t>Senior Associate Dean</a:t>
          </a:r>
        </a:p>
      </dsp:txBody>
      <dsp:txXfrm>
        <a:off x="16995" y="1183579"/>
        <a:ext cx="1666482" cy="8332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AAFF9-0227-4C8D-8237-19B59C55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2899</Words>
  <Characters>19086</Characters>
  <Application>Microsoft Office Word</Application>
  <DocSecurity>0</DocSecurity>
  <Lines>159</Lines>
  <Paragraphs>43</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Cynthia Moten</dc:creator>
  <cp:lastModifiedBy>Myrlinda Soedjede</cp:lastModifiedBy>
  <cp:revision>2</cp:revision>
  <dcterms:created xsi:type="dcterms:W3CDTF">2019-11-27T16:38:00Z</dcterms:created>
  <dcterms:modified xsi:type="dcterms:W3CDTF">2019-11-27T16:38:00Z</dcterms:modified>
</cp:coreProperties>
</file>