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0A4F" w14:textId="77777777"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for the Sam M. Walton College of Business Interdisciplinary Minor:</w:t>
      </w:r>
    </w:p>
    <w:p w14:paraId="06DC7010" w14:textId="77777777" w:rsidR="00BA5250" w:rsidRPr="006F27D5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7D5">
        <w:rPr>
          <w:rFonts w:ascii="Times New Roman" w:hAnsi="Times New Roman" w:cs="Times New Roman"/>
          <w:b/>
          <w:sz w:val="28"/>
        </w:rPr>
        <w:t>“Blockchain Enterprise Systems Minor”</w:t>
      </w:r>
    </w:p>
    <w:p w14:paraId="51C3D6D9" w14:textId="77777777" w:rsidR="00BA5250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63625" w14:textId="77777777"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1830" w14:textId="56A1F24A"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5B7745">
        <w:rPr>
          <w:rFonts w:ascii="Times New Roman" w:hAnsi="Times New Roman" w:cs="Times New Roman"/>
          <w:sz w:val="24"/>
          <w:szCs w:val="24"/>
        </w:rPr>
        <w:t>9/27/2018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</w:p>
    <w:p w14:paraId="1934AEC0" w14:textId="20AE3DE7" w:rsidR="0072272A" w:rsidRPr="0037738A" w:rsidRDefault="006F27D5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 xml:space="preserve">Mary Lacity mclacity@uark.edu 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>Thursday Sept 27 midnight</w:t>
      </w:r>
    </w:p>
    <w:p w14:paraId="1520AFE7" w14:textId="77777777"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8F495" w14:textId="77777777" w:rsidR="00BA5250" w:rsidRDefault="0037738A" w:rsidP="00BA5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Undergraduate </w:t>
      </w:r>
      <w:r w:rsidR="00BA5250">
        <w:rPr>
          <w:rFonts w:ascii="Times New Roman" w:hAnsi="Times New Roman" w:cs="Times New Roman"/>
          <w:b/>
        </w:rPr>
        <w:t>“</w:t>
      </w:r>
      <w:r w:rsidR="00BA5250" w:rsidRPr="00BA5250">
        <w:rPr>
          <w:rFonts w:ascii="Times New Roman" w:hAnsi="Times New Roman" w:cs="Times New Roman"/>
          <w:b/>
        </w:rPr>
        <w:t>Blockchain Enterprise Systems Minor</w:t>
      </w:r>
      <w:r w:rsidR="00BA5250">
        <w:rPr>
          <w:rFonts w:ascii="Times New Roman" w:hAnsi="Times New Roman" w:cs="Times New Roman"/>
          <w:b/>
        </w:rPr>
        <w:t>”</w:t>
      </w:r>
    </w:p>
    <w:p w14:paraId="4C9BAC6E" w14:textId="77777777" w:rsidR="001B58E9" w:rsidRDefault="001B58E9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990" w14:textId="77777777" w:rsidR="00BA5250" w:rsidRDefault="00BA5250" w:rsidP="00BA5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0"/>
        </w:rPr>
      </w:pPr>
      <w:r w:rsidRPr="00BA5250">
        <w:rPr>
          <w:rFonts w:ascii="Times New Roman" w:hAnsi="Times New Roman" w:cs="Times New Roman"/>
          <w:b/>
          <w:sz w:val="24"/>
          <w:szCs w:val="30"/>
        </w:rPr>
        <w:t>Reason for the minor: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 Consistent with the Sam M. Walton College of Business’s mission to deliver business knowledge that is innovative, the Walton College aims to create an inter-disciplinary minor that integrates a foundational innovation, namely blockchain technologies, across all business disciplines.  Blockchain's implications are widespread across every business function, including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 xml:space="preserve">accounting, economics, finance, 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information systems,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management, marketing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, and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supply chains.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 Students who take this minor will be able to:</w:t>
      </w:r>
    </w:p>
    <w:p w14:paraId="366B455F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Articulate the benefits and limitations of different blockchain components and platforms to technical and non-technical managers</w:t>
      </w:r>
    </w:p>
    <w:p w14:paraId="4C511FD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Identify where blockchain technologies are suitable to solve business problems or to create new business opportunities</w:t>
      </w:r>
    </w:p>
    <w:p w14:paraId="5F40064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Develop a functioning blockchain application that meets technical and business requirements</w:t>
      </w:r>
    </w:p>
    <w:p w14:paraId="17DFFC16" w14:textId="77777777" w:rsidR="00BA5250" w:rsidRPr="0037738A" w:rsidRDefault="00BA5250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68447" w14:textId="51224A1C"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ArcBest Technologies          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B7745">
        <w:rPr>
          <w:rFonts w:ascii="Times New Roman" w:hAnsi="Times New Roman" w:cs="Times New Roman"/>
          <w:sz w:val="24"/>
          <w:szCs w:val="24"/>
        </w:rPr>
        <w:t xml:space="preserve">Logistics and Transportation   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14:paraId="6E9D58AE" w14:textId="4FBDAA0A"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Leo Sharum </w:t>
      </w:r>
      <w:r w:rsidRPr="0037738A">
        <w:rPr>
          <w:rFonts w:ascii="Times New Roman" w:hAnsi="Times New Roman" w:cs="Times New Roman"/>
          <w:sz w:val="24"/>
          <w:szCs w:val="24"/>
        </w:rPr>
        <w:t>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FF097" w14:textId="21B59FBC"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Vice President and Chief Information Officer 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14:paraId="6C9DA18D" w14:textId="2289D4E0"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B7745" w:rsidRPr="0010342E">
          <w:rPr>
            <w:rStyle w:val="Hyperlink"/>
            <w:rFonts w:ascii="Times New Roman" w:hAnsi="Times New Roman" w:cs="Times New Roman"/>
            <w:sz w:val="24"/>
            <w:szCs w:val="24"/>
          </w:rPr>
          <w:t>leosharum@arcbtech.com</w:t>
        </w:r>
      </w:hyperlink>
      <w:r w:rsidR="005B7745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 479.784.8417 </w:t>
      </w:r>
      <w:r w:rsidR="0092442F" w:rsidRPr="0037738A">
        <w:rPr>
          <w:rFonts w:ascii="Times New Roman" w:hAnsi="Times New Roman" w:cs="Times New Roman"/>
          <w:sz w:val="24"/>
          <w:szCs w:val="24"/>
        </w:rPr>
        <w:t>__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14:paraId="764B901C" w14:textId="32DF0BDB"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B7745">
        <w:rPr>
          <w:rFonts w:ascii="Times New Roman" w:hAnsi="Times New Roman" w:cs="Times New Roman"/>
          <w:sz w:val="24"/>
          <w:szCs w:val="24"/>
        </w:rPr>
        <w:t>Software Developer (and all titles within Application Development).   This information is not required at this time but would be very beneficial since this is an emerging technology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BE485F8" w14:textId="0306CEAD"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B7745">
        <w:rPr>
          <w:rFonts w:ascii="Times New Roman" w:hAnsi="Times New Roman" w:cs="Times New Roman"/>
          <w:sz w:val="24"/>
          <w:szCs w:val="24"/>
        </w:rPr>
        <w:t xml:space="preserve">Computer Science, Computer Information Systems,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18F4686B" w14:textId="77777777"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35684DE" w14:textId="771B949F"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198 in Application Development</w:t>
      </w:r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9343B19" w14:textId="2891DE96"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5B7745">
        <w:rPr>
          <w:rFonts w:ascii="Times New Roman" w:hAnsi="Times New Roman" w:cs="Times New Roman"/>
          <w:sz w:val="24"/>
          <w:szCs w:val="24"/>
        </w:rPr>
        <w:t xml:space="preserve">14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8407B3" w:rsidRPr="0037738A">
        <w:rPr>
          <w:rFonts w:ascii="Times New Roman" w:hAnsi="Times New Roman" w:cs="Times New Roman"/>
          <w:sz w:val="24"/>
          <w:szCs w:val="24"/>
        </w:rPr>
        <w:t>_</w:t>
      </w:r>
      <w:r w:rsidR="001B58E9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3CC1110" w14:textId="59FB1960"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25 - 50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</w:t>
      </w:r>
    </w:p>
    <w:p w14:paraId="06B76AA2" w14:textId="77777777"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8277D5" w14:textId="1A019E98"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70 – 100K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CB37BB" w:rsidRPr="0037738A">
        <w:rPr>
          <w:rFonts w:ascii="Times New Roman" w:hAnsi="Times New Roman" w:cs="Times New Roman"/>
          <w:sz w:val="24"/>
          <w:szCs w:val="24"/>
        </w:rPr>
        <w:t>__</w:t>
      </w:r>
      <w:r w:rsidR="007E4AC6"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37738A">
        <w:rPr>
          <w:rFonts w:ascii="Times New Roman" w:hAnsi="Times New Roman" w:cs="Times New Roman"/>
          <w:sz w:val="24"/>
          <w:szCs w:val="24"/>
        </w:rPr>
        <w:t>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393BFBF3" w14:textId="77777777"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D3D5D63" w14:textId="00D72923"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yes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6347D13" w14:textId="51E19ABA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50 +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5B7745">
        <w:rPr>
          <w:rFonts w:ascii="Times New Roman" w:hAnsi="Times New Roman" w:cs="Times New Roman"/>
          <w:sz w:val="24"/>
          <w:szCs w:val="24"/>
        </w:rPr>
        <w:t>yes 50%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6AF2122" w14:textId="7E19A054"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 xml:space="preserve">evenings or </w:t>
      </w:r>
      <w:proofErr w:type="spellStart"/>
      <w:r w:rsidRPr="0037738A">
        <w:rPr>
          <w:rFonts w:ascii="Times New Roman" w:hAnsi="Times New Roman" w:cs="Times New Roman"/>
          <w:sz w:val="24"/>
          <w:szCs w:val="24"/>
        </w:rPr>
        <w:t>weekends?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  <w:r w:rsidR="00C059E0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Preferred outside of normal business hours__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7971062" w14:textId="41FF267F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</w:t>
      </w:r>
      <w:r w:rsidR="00C059E0">
        <w:rPr>
          <w:rFonts w:ascii="Times New Roman" w:hAnsi="Times New Roman" w:cs="Times New Roman"/>
          <w:sz w:val="24"/>
          <w:szCs w:val="24"/>
        </w:rPr>
        <w:t>We offer 50% tuition reimbursement (with passing grade)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295C632F" w14:textId="5579680E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C059E0">
        <w:rPr>
          <w:rFonts w:ascii="Times New Roman" w:hAnsi="Times New Roman" w:cs="Times New Roman"/>
          <w:sz w:val="24"/>
          <w:szCs w:val="24"/>
        </w:rPr>
        <w:t xml:space="preserve"> Yes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55C4E9" w14:textId="77777777"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FF961" w14:textId="77777777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BBEFD2A" w14:textId="2D99B8AE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14:paraId="69032912" w14:textId="77EE8E28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14:paraId="394B7846" w14:textId="7E1D5FA8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14:paraId="1F51DC04" w14:textId="1DD4A4A6"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14:paraId="22723CFA" w14:textId="63B6D3F7"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C059E0">
        <w:rPr>
          <w:rFonts w:ascii="Times New Roman" w:hAnsi="Times New Roman" w:cs="Times New Roman"/>
          <w:sz w:val="24"/>
          <w:szCs w:val="24"/>
        </w:rPr>
        <w:t xml:space="preserve">__x </w:t>
      </w:r>
      <w:r w:rsidR="00E01962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14:paraId="139A0D27" w14:textId="47EBBC26"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14:paraId="17F74BD7" w14:textId="77777777"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05253334" w14:textId="77777777"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7F29F8ED" w14:textId="77777777"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83F8E4B" w14:textId="399DCB0E" w:rsidR="008407B3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</w:p>
    <w:p w14:paraId="7583BC56" w14:textId="3D7FE83E" w:rsidR="00C059E0" w:rsidRPr="0037738A" w:rsidRDefault="00C059E0" w:rsidP="00C05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with the CoE, Arkansas can be a leader and set the standards for how blockchain can be implemented throughout the country.</w:t>
      </w:r>
    </w:p>
    <w:p w14:paraId="09427FD5" w14:textId="77777777"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EC4C7" w14:textId="77777777"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9E5"/>
    <w:multiLevelType w:val="hybridMultilevel"/>
    <w:tmpl w:val="E6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40B96"/>
    <w:rsid w:val="000A6A1F"/>
    <w:rsid w:val="000E1464"/>
    <w:rsid w:val="000E67FD"/>
    <w:rsid w:val="000F1DAC"/>
    <w:rsid w:val="001479DB"/>
    <w:rsid w:val="001B3006"/>
    <w:rsid w:val="001B4B4A"/>
    <w:rsid w:val="001B58E9"/>
    <w:rsid w:val="001D682E"/>
    <w:rsid w:val="00250BFA"/>
    <w:rsid w:val="003263AA"/>
    <w:rsid w:val="0037738A"/>
    <w:rsid w:val="003B5742"/>
    <w:rsid w:val="003F4A34"/>
    <w:rsid w:val="004A442A"/>
    <w:rsid w:val="004D66A7"/>
    <w:rsid w:val="004F38FD"/>
    <w:rsid w:val="005016C6"/>
    <w:rsid w:val="0051138F"/>
    <w:rsid w:val="005B7745"/>
    <w:rsid w:val="005E557E"/>
    <w:rsid w:val="005F7BF6"/>
    <w:rsid w:val="0060066C"/>
    <w:rsid w:val="00666FA0"/>
    <w:rsid w:val="00670F8F"/>
    <w:rsid w:val="006E1A23"/>
    <w:rsid w:val="006F27D5"/>
    <w:rsid w:val="00711044"/>
    <w:rsid w:val="00721387"/>
    <w:rsid w:val="0072272A"/>
    <w:rsid w:val="007E4AC6"/>
    <w:rsid w:val="007E78B3"/>
    <w:rsid w:val="007F299D"/>
    <w:rsid w:val="00802845"/>
    <w:rsid w:val="00810806"/>
    <w:rsid w:val="008407B3"/>
    <w:rsid w:val="0092442F"/>
    <w:rsid w:val="009360CB"/>
    <w:rsid w:val="0096524F"/>
    <w:rsid w:val="009865B8"/>
    <w:rsid w:val="009B3F12"/>
    <w:rsid w:val="00A00D64"/>
    <w:rsid w:val="00A31B1D"/>
    <w:rsid w:val="00A707D2"/>
    <w:rsid w:val="00B6707D"/>
    <w:rsid w:val="00B76FE3"/>
    <w:rsid w:val="00BA5250"/>
    <w:rsid w:val="00BF19CC"/>
    <w:rsid w:val="00C059E0"/>
    <w:rsid w:val="00C36292"/>
    <w:rsid w:val="00C66C09"/>
    <w:rsid w:val="00C75B6E"/>
    <w:rsid w:val="00CA6A0D"/>
    <w:rsid w:val="00CB37BB"/>
    <w:rsid w:val="00D1534B"/>
    <w:rsid w:val="00D346D1"/>
    <w:rsid w:val="00D3657B"/>
    <w:rsid w:val="00D70A8B"/>
    <w:rsid w:val="00D71CA0"/>
    <w:rsid w:val="00DC6C3D"/>
    <w:rsid w:val="00DE0F0A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290"/>
  <w15:docId w15:val="{66A2BB96-9788-4A61-937B-187B8CD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sharum@arcb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D2B0-7BDA-4A28-8211-5012B2DA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2011-08-18T14:31:00Z</cp:lastPrinted>
  <dcterms:created xsi:type="dcterms:W3CDTF">2018-10-31T14:13:00Z</dcterms:created>
  <dcterms:modified xsi:type="dcterms:W3CDTF">2018-10-31T14:13:00Z</dcterms:modified>
</cp:coreProperties>
</file>